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6A" w:rsidRPr="00ED396A" w:rsidRDefault="00ED396A" w:rsidP="00ED396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3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ED396A" w:rsidRPr="00ED396A" w:rsidRDefault="00ED396A" w:rsidP="00ED3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6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ED396A" w:rsidRPr="00ED396A" w:rsidRDefault="00ED396A" w:rsidP="00ED3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6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ЧУНСКИЙ РАЙОН</w:t>
      </w:r>
    </w:p>
    <w:p w:rsidR="00ED396A" w:rsidRPr="00ED396A" w:rsidRDefault="00ED396A" w:rsidP="00ED3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96A" w:rsidRPr="00ED396A" w:rsidRDefault="00ED396A" w:rsidP="00ED3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gramStart"/>
      <w:r w:rsidRPr="00ED39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proofErr w:type="gramEnd"/>
    </w:p>
    <w:p w:rsidR="00ED396A" w:rsidRPr="00ED396A" w:rsidRDefault="00ED396A" w:rsidP="00ED3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D396A" w:rsidRPr="00ED396A" w:rsidRDefault="00ED396A" w:rsidP="00ED3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96A" w:rsidRPr="00ED396A" w:rsidRDefault="00ED396A" w:rsidP="00ED3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D396A" w:rsidRPr="00ED396A" w:rsidRDefault="00ED396A" w:rsidP="00ED3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96A" w:rsidRPr="00ED396A" w:rsidRDefault="00ED396A" w:rsidP="00ED3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ноября 2021 года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ED3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D396A" w:rsidRPr="00ED396A" w:rsidRDefault="00ED396A" w:rsidP="00ED3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96A" w:rsidRPr="00ED396A" w:rsidRDefault="00ED396A" w:rsidP="00ED3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6A">
        <w:rPr>
          <w:rFonts w:ascii="Times New Roman" w:eastAsia="Times New Roman" w:hAnsi="Times New Roman" w:cs="Times New Roman"/>
          <w:sz w:val="24"/>
          <w:szCs w:val="24"/>
          <w:lang w:eastAsia="ru-RU"/>
        </w:rPr>
        <w:t>р. п. Октябрьский</w:t>
      </w:r>
    </w:p>
    <w:p w:rsidR="00FC558F" w:rsidRPr="00FC558F" w:rsidRDefault="00FC558F" w:rsidP="00FC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8F" w:rsidRPr="00FC558F" w:rsidRDefault="00FC558F" w:rsidP="00FC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FD7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</w:t>
      </w:r>
    </w:p>
    <w:p w:rsidR="00082000" w:rsidRDefault="00FC558F" w:rsidP="00FD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муниципального образования</w:t>
      </w:r>
    </w:p>
    <w:p w:rsidR="00FD750C" w:rsidRPr="00FC558F" w:rsidRDefault="000D0749" w:rsidP="000D0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74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2023 и 2024 годов</w:t>
      </w:r>
    </w:p>
    <w:p w:rsidR="00FC558F" w:rsidRPr="00FC558F" w:rsidRDefault="00FC558F" w:rsidP="00FC558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8F" w:rsidRPr="00FC558F" w:rsidRDefault="0032011B" w:rsidP="00FC5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«Об общих принципах организации местного самоуправления в РФ от 06 октября 2003 года № 131-ФЗ (в редакции от 20.07.2020 г.), Бюджетным кодексом Российской Федерации, Законом Иркутской области «О межбюджетных трансфертах и нормативах отчислений в местные бюджеты» от 22 октября 2013 года № 74-</w:t>
      </w:r>
      <w:r w:rsidR="00A56CBD">
        <w:rPr>
          <w:rFonts w:ascii="Times New Roman" w:eastAsia="Times New Roman" w:hAnsi="Times New Roman" w:cs="Times New Roman"/>
          <w:sz w:val="24"/>
          <w:szCs w:val="24"/>
          <w:lang w:eastAsia="ru-RU"/>
        </w:rPr>
        <w:t>ОЗ (в редакции от 08.1</w:t>
      </w:r>
      <w:r w:rsidR="00162AFE">
        <w:rPr>
          <w:rFonts w:ascii="Times New Roman" w:eastAsia="Times New Roman" w:hAnsi="Times New Roman" w:cs="Times New Roman"/>
          <w:sz w:val="24"/>
          <w:szCs w:val="24"/>
          <w:lang w:eastAsia="ru-RU"/>
        </w:rPr>
        <w:t>0.2021</w:t>
      </w:r>
      <w:r w:rsidR="00A5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г.), проектом Закона Иркутской области «Об областном бюджете на 202</w:t>
      </w:r>
      <w:r w:rsidR="00162A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</w:t>
      </w:r>
      <w:proofErr w:type="gramEnd"/>
      <w:r w:rsidR="00A5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56CB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</w:t>
      </w:r>
      <w:r w:rsidR="00162AF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5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62AF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5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проектом Чунской районной администрации «О местном бюджете Чунского муниципального образования на 202</w:t>
      </w:r>
      <w:r w:rsidR="00162A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162AF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5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202</w:t>
      </w:r>
      <w:r w:rsidR="00162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и </w:t>
      </w:r>
      <w:r w:rsidR="00A56CB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62AF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5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статьями Устава Октябрьского муниципального образования</w:t>
      </w:r>
    </w:p>
    <w:p w:rsidR="00FC558F" w:rsidRPr="00FC558F" w:rsidRDefault="00FC558F" w:rsidP="00FC5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58F" w:rsidRPr="00FC558F" w:rsidRDefault="00FC558F" w:rsidP="00FC5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FC558F" w:rsidRPr="00FC558F" w:rsidRDefault="00FC558F" w:rsidP="00FC5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8F" w:rsidRPr="00FC558F" w:rsidRDefault="00FC558F" w:rsidP="00FC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1. У</w:t>
      </w:r>
      <w:r w:rsidR="00A56C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становить</w:t>
      </w:r>
      <w:r w:rsidRPr="00FC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</w:t>
      </w:r>
      <w:r w:rsidR="00A56C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</w:t>
      </w:r>
      <w:r w:rsidR="00A56C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C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муниципального образования на </w:t>
      </w:r>
      <w:r w:rsidR="009F2A6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62A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FC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62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82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</w:t>
      </w:r>
      <w:r w:rsidR="00162AF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62AF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D39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5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и в </w:t>
      </w:r>
      <w:r w:rsidR="00F453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56C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ределах доходов бюджета</w:t>
      </w:r>
      <w:r w:rsidR="00F4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08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58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:rsidR="00FC558F" w:rsidRPr="00FC558F" w:rsidRDefault="00FC558F" w:rsidP="00FC558F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Настоящее постановление подлежит официальному опубликованию в газете "Муниципальный вестник" и размещению на официальном сайте администрации Октябрьского муниципального образования в информационно-телекоммуникационной сети "Интернет"</w:t>
      </w:r>
    </w:p>
    <w:p w:rsidR="00FC558F" w:rsidRPr="00FC558F" w:rsidRDefault="009F2A68" w:rsidP="00FC558F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</w:t>
      </w:r>
      <w:r w:rsidR="00FC558F" w:rsidRPr="00FC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C558F" w:rsidRPr="00FC55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C558F" w:rsidRPr="00FC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начальника отдела по финансам, налогам, анализу и прогнозированию социально-экономического развития администрации </w:t>
      </w:r>
      <w:r w:rsidR="00ED39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Бешлиу Т. С.</w:t>
      </w:r>
    </w:p>
    <w:p w:rsidR="00FC558F" w:rsidRPr="00FC558F" w:rsidRDefault="00FC558F" w:rsidP="00FC558F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8F" w:rsidRPr="00FC558F" w:rsidRDefault="00FC558F" w:rsidP="00FC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8F" w:rsidRPr="00FC558F" w:rsidRDefault="00FC558F" w:rsidP="00FC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96A" w:rsidRPr="00ED396A" w:rsidRDefault="00ED396A" w:rsidP="00ED3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   </w:t>
      </w:r>
    </w:p>
    <w:p w:rsidR="00ED396A" w:rsidRPr="00ED396A" w:rsidRDefault="00ED396A" w:rsidP="00ED3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муниципального образования</w:t>
      </w:r>
      <w:r w:rsidRPr="00ED39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39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39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39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 Э. Байков</w:t>
      </w:r>
    </w:p>
    <w:p w:rsidR="00FC558F" w:rsidRPr="00FC558F" w:rsidRDefault="00FC558F" w:rsidP="00FC55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55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55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55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FC558F" w:rsidRPr="00FC558F" w:rsidRDefault="00FC558F" w:rsidP="00FC55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8F" w:rsidRPr="00FC558F" w:rsidRDefault="00FC558F" w:rsidP="00FC55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8F" w:rsidRPr="00FC558F" w:rsidRDefault="00FC558F" w:rsidP="00FC55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8F" w:rsidRPr="00FC558F" w:rsidRDefault="00FC558F" w:rsidP="00FC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8F" w:rsidRPr="00FC558F" w:rsidRDefault="00FC558F" w:rsidP="00FC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8F" w:rsidRPr="00FC558F" w:rsidRDefault="00FC558F" w:rsidP="00FC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C8" w:rsidRDefault="00F86CC8" w:rsidP="0067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2D2" w:rsidRPr="009F32D2" w:rsidRDefault="009F32D2" w:rsidP="00674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F32D2"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                               </w:t>
      </w:r>
      <w:r w:rsidRPr="009F32D2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9F32D2" w:rsidRPr="009F32D2" w:rsidRDefault="009F32D2" w:rsidP="009F32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32D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к постановлению администрации</w:t>
      </w:r>
    </w:p>
    <w:p w:rsidR="009F32D2" w:rsidRPr="009F32D2" w:rsidRDefault="009F32D2" w:rsidP="009F32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32D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Октябрьского муниципального</w:t>
      </w:r>
    </w:p>
    <w:p w:rsidR="009F32D2" w:rsidRPr="009F32D2" w:rsidRDefault="009F32D2" w:rsidP="009F32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32D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образования от 12.11.2021 № 242</w:t>
      </w:r>
    </w:p>
    <w:p w:rsidR="009F32D2" w:rsidRPr="009F32D2" w:rsidRDefault="009F32D2" w:rsidP="009F32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2D2" w:rsidRPr="009F32D2" w:rsidRDefault="009F32D2" w:rsidP="009F32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2D2" w:rsidRPr="009F32D2" w:rsidRDefault="009F32D2" w:rsidP="009F3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Расходные обязательства на 2022 год</w:t>
      </w:r>
    </w:p>
    <w:p w:rsidR="009F32D2" w:rsidRPr="009F32D2" w:rsidRDefault="009F32D2" w:rsidP="009F3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D2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«Администрация Октябрьского муниципального образования»</w:t>
      </w:r>
    </w:p>
    <w:p w:rsidR="009F32D2" w:rsidRPr="009F32D2" w:rsidRDefault="009F32D2" w:rsidP="009F3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D2" w:rsidRPr="009F32D2" w:rsidRDefault="009F32D2" w:rsidP="009F3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год: (23407,1 тыс. рублей)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Приобретение услуг связи (интернет, услуги, услуги связи, приобретение конвертов и почтовые расходы) -  126,9 тыс. рублей:</w:t>
      </w:r>
    </w:p>
    <w:p w:rsidR="009F32D2" w:rsidRPr="009F32D2" w:rsidRDefault="009F32D2" w:rsidP="009F32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-почтовые расходы и приобретение конвертов - 22,5 тыс. рублей.</w:t>
      </w:r>
    </w:p>
    <w:p w:rsidR="009F32D2" w:rsidRPr="009F32D2" w:rsidRDefault="009F32D2" w:rsidP="009F32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-услуги связи и интернета 104,4 тыс. рублей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Приобретение и оплата коммунальных услуг – 964,7 тыс. рублей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-Заключение договоров на приобретение услуг по освещению здания    администрации -160,0 тыс. рублей;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договоров на освещение объектов инфраструктуры (водонапорные башни, пешеходный мост)  - 36,2 тыс. рублей;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-заключение договоров на уличное освещение вдоль муниципальных дорог общего пользования </w:t>
      </w:r>
      <w:r w:rsidRPr="009F32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768,5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Оплата услуг по содержанию имущества- 199,7 тыс. рублей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Заключение договоров на приобретение работ и услуг по содержанию имущества администрации -199,7 тыс. рублей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офисной техники (заправка и ремонт картриджа) – </w:t>
      </w:r>
      <w:r w:rsidRPr="009F32D2">
        <w:rPr>
          <w:rFonts w:ascii="Times New Roman" w:eastAsia="Calibri" w:hAnsi="Times New Roman" w:cs="Times New Roman"/>
          <w:sz w:val="24"/>
          <w:szCs w:val="24"/>
        </w:rPr>
        <w:t>27,4 тыс</w:t>
      </w:r>
      <w:r w:rsidRPr="009F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рублей; 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-Заключение договоров на работы и услуги по содержанию муниципального жилого фонда 60,0 тыс. рублей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-Заключение договоров на оплату работ и услуг по содержанию имущества на содержание мест захоронения 12,5 тыс. рублей;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Заключение договоров на оплату работ и услуг по содержанию имущества на замену окон в здании администрации – 29,5 тыс. руб.  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-Заключение договоров на оплату работ и услуг по содержанию имущества на содержание источников водоснабжения 70,3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Приобретение и Оплата прочих работ и услуг- 9876,9 тыс. рублей</w:t>
      </w:r>
    </w:p>
    <w:p w:rsidR="009F32D2" w:rsidRPr="009F32D2" w:rsidRDefault="009F32D2" w:rsidP="009F32D2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 них:</w:t>
      </w:r>
    </w:p>
    <w:p w:rsidR="009F32D2" w:rsidRPr="009F32D2" w:rsidRDefault="009F32D2" w:rsidP="009F32D2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 Заключение договоров на оплату прочих работ и услуг, предоставленных аппарату администрации Октябрьского муниципального образования 300,2 тыс. рублей. </w:t>
      </w:r>
    </w:p>
    <w:p w:rsidR="009F32D2" w:rsidRPr="009F32D2" w:rsidRDefault="009F32D2" w:rsidP="009F32D2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-обучение муниципальных служащих - 30,0 тыс. рублей;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-оплата услуг по информационным услугам – 182,2 тыс. рублей;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-оплата печатных изданий 36,0 тыс. рублей;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-обслуживание пожарной сигнализации - 33,0 тыс. рублей;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диспансеризация муниципальных служащих – 16,0 тыс. рублей 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-страхование имущества 3,0 тыс. рублей. 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 Заключение договоров на оплату прочих работ и услуг в рамках Положения «О муниципальном дорожном фонде Октябрьского муниципального образования» принятого решением Думы Октябрьского муниципального образования от 27.09.2018 года №54 на сумму 3517,8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1.4.3. Заключение договоров на оплату прочих работ, услуг по проведению технической инвентаризации, межевания, паспортизации и постановки на кадастровый учет объектов муниципальной собственности 210,0 тыс. рублей;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1.4.4. Заключение договоров на приобретение прочих работ и услуг по информированию населения через СМИ по вопросам толерантного поведения к людям других национальностей 0,5 тыс. рублей;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1.4.5.  Заключение договоров на приобретение прочих работ и услуг, на обслуживание системы оповещения «Тромбон» и установки дополнительных громкоговорителей на опоры 5,0 тыс. рублей;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1.4.7. Заключение договоров на приобретение работ и услуг по благоустройству территории администрации - 6,0 тыс.  рублей;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1.4.8. Заключение договоров на приобретение прочих работ и услуг на благоустройство территории в рамках Проекта Перечня народных инициатив – 1719,8 тыс. рублей, в том числе из областного бюджета 1686,1 тыс. рублей, местного бюджета – 33,7 тыс. рублей;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1.4.9. Принять расходные обязательства по созданию (накоплению) площадок для ТКО (твердых коммунальных отходов) в соответствии с Проектом Закона Иркутской области «Об областном бюджете Иркутской области на 2022 год и на плановый период 2023-2024 годы» - </w:t>
      </w:r>
      <w:r w:rsidRPr="009F32D2">
        <w:rPr>
          <w:rFonts w:ascii="Times New Roman" w:eastAsia="Calibri" w:hAnsi="Times New Roman" w:cs="Times New Roman"/>
          <w:sz w:val="24"/>
          <w:szCs w:val="24"/>
        </w:rPr>
        <w:t>2909,3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из областного бюджета 2851,2 тыс. рублей, местного бюджета – 52,1 тыс. рублей;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1.4.10. Заключение договоров на приобретение прочих работ и услуг на благоустройство территории в рамках Проекта «Формирование городской среды» по созданию Сквера Победы - 1208,3 тыс. рублей, в том числе из областного бюджета 1184,6 тыс. рублей, местного бюджета – 23,7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Расходные обязательства на оплату приобретенных основных средств – 270,0 тыс. рублей. Из них: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1.5.1 Заключение договоров на оплату основных сре</w:t>
      </w:r>
      <w:proofErr w:type="gramStart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приобретения работникам администрации Октябрьского МО вычислительной техники (аппарат) - 77,0 тыс. рублей. 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 Заключение договоров на приобретение стульев офисных – 30,0 тыс. руб.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1.5.3. Заключение договоров на приобретение стеллажей архивных – 60,0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1.5.4. Заключение договоров на приобретение светильников на уличное освещение вдоль муниципальных дорог – 103,0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расходные обязательства на приобретение материальных запасов- 468,2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1.6.1. Заключение договоров на приобретение материальных запасов для аппарата администрации -300,9 тыс. рублей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приобретение ГСМ для техники, прикрепленной к аппарату 126,0 тыс. рублей;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приобретение </w:t>
      </w:r>
      <w:proofErr w:type="spellStart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зап.</w:t>
      </w:r>
      <w:proofErr w:type="spellEnd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 для автомашин- 30,0 тыс. рублей;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приобретение хозяйственных товаров 17,9 тыс. рублей;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приобретение прочих оборотных материалов </w:t>
      </w:r>
      <w:r w:rsidRPr="009F32D2">
        <w:rPr>
          <w:rFonts w:ascii="Times New Roman" w:eastAsia="Calibri" w:hAnsi="Times New Roman" w:cs="Times New Roman"/>
          <w:sz w:val="24"/>
          <w:szCs w:val="24"/>
        </w:rPr>
        <w:t>127,0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(бумаги офисной А-4, канц. товаров (папки, файлы, ручки, карандаши, </w:t>
      </w:r>
      <w:proofErr w:type="spellStart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степлеры</w:t>
      </w:r>
      <w:proofErr w:type="spellEnd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скобами, крепки, клей, штрих).</w:t>
      </w:r>
      <w:proofErr w:type="gramEnd"/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1.6.2. Заключение договоров по приобретению материальных запасов по гражданской обороне, защите населения и территории от чрезвычайных ситуаций и пожарной безопасности 120,0 тыс. рублей;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1.6.3. Заключение договоров на приобретение материальных запасов для пропаганды дорожной безопасности </w:t>
      </w:r>
      <w:r w:rsidRPr="009F32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15,0</w:t>
      </w:r>
      <w:r w:rsidRPr="009F32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1.6.4. заключение договоров на приобретение материальных запасов на содержание мест захоронения –</w:t>
      </w:r>
      <w:r w:rsidRPr="009F32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15,3</w:t>
      </w:r>
      <w:r w:rsidRPr="009F32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строительных материалов - 15,3 тыс. рублей.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1.6.5. Заключение договоров на приобретение материалов однократного применения на чествование юбиляров и долгожителей </w:t>
      </w:r>
      <w:r w:rsidRPr="009F32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5,0 тыс. рублей.  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1.6.6. Заключение договоров на приобретение материалов однократного применения на поддержку материнства и детств</w:t>
      </w:r>
      <w:proofErr w:type="gramStart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сувениры) </w:t>
      </w:r>
      <w:r w:rsidRPr="009F32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5,0 тыс. рублей.  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1.6.7. Заключение договоров на приобретение материалов однократного применения для проведения опроса населения по выявлению проблем </w:t>
      </w:r>
      <w:r w:rsidRPr="009F32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1,0 тыс. рублей. 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1.6.8. Заключение договоров на приобретение материальных запасов на создание для инвалидов и других маломобильных групп населения доступной среды жизнедеятельности - 5,0 тыс. рублей.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1.6.9. Заключение договоров на приобретение материальных запасов в рамках заключенных договоров по поддержке малого и среднего предпринимательства 1,0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Предусмотреть расходные обязательства на осуществление переданных полномочий в части внешнего финансового контроля по заключенному Соглашению от 21 октября       2019 года № 03/01 на сумму 326,9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Предусмотреть расходные обязательства на осуществление переданных полномочий в части</w:t>
      </w:r>
      <w:r w:rsidRPr="009F32D2">
        <w:rPr>
          <w:rFonts w:ascii="Times New Roman" w:eastAsia="Calibri" w:hAnsi="Times New Roman" w:cs="Times New Roman"/>
          <w:sz w:val="24"/>
          <w:szCs w:val="24"/>
        </w:rPr>
        <w:t xml:space="preserve"> содержания и организации деятельности единой дежурно-диспетчерской службы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заключенному Соглашению от 20 ноября 2018года № б/н на сумму 126,9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Предусмотреть расходные обязательства на подготовку и проведение выборов главы и депутатов Думы Октябрьского муниципального образования пятого созыва – 1214,5 тыс. рублей.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</w:t>
      </w:r>
      <w:proofErr w:type="gramStart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Предусмотреть  расходные обязательства на пенсионные обеспечение за выслугу лет муниципальным служащим в соответствии с  </w:t>
      </w:r>
      <w:r w:rsidRPr="009F32D2">
        <w:rPr>
          <w:rFonts w:ascii="Times New Roman" w:eastAsia="Calibri" w:hAnsi="Times New Roman" w:cs="Times New Roman"/>
          <w:sz w:val="24"/>
          <w:szCs w:val="24"/>
        </w:rPr>
        <w:t xml:space="preserve">Положением "О порядке назначения, перерасчета, индексации и выплаты пенсии за выслугу лет муниципальным служащим администрации Октябрьского муниципального образования от 30 января 2014 года № 83, 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расчета не ниже прожиточного минимума по Иркутской области в размере 154,0 тыс. рублей.</w:t>
      </w:r>
      <w:proofErr w:type="gramEnd"/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</w:t>
      </w:r>
      <w:proofErr w:type="gramStart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расходные обязательства на прочие выплаты при командировках главы администрации, муниципальных служащих и работников казенных учреждений на основании «Положения о порядке направления в служебные командировки муниципальных служащих и работников администрации Октябрьского муниципального образования» принятого Учетной политикой  Октябрьского муниципального образования, принятой Распоряжением главы администрации за №22 от 09.01.2018 года   - 50,0 тыс. рублей. </w:t>
      </w:r>
      <w:proofErr w:type="gramEnd"/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Принять расходные обязательства по осуществлению государственных полномочий по первичному воинскому учету в соответствии с Проектом Закона Иркутской области «Об областном бюджете Иркутской области на 2022 год и на плановый период 2023-2024 годы» </w:t>
      </w:r>
      <w:r w:rsidRPr="009F32D2">
        <w:rPr>
          <w:rFonts w:ascii="Times New Roman" w:eastAsia="Calibri" w:hAnsi="Times New Roman" w:cs="Times New Roman"/>
          <w:sz w:val="24"/>
          <w:szCs w:val="24"/>
        </w:rPr>
        <w:t>356,9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Принять расходные обязательства  по осуществлению  отдельных областных государственных полномочий в сфере </w:t>
      </w:r>
      <w:r w:rsidRPr="009F3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осуществления 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 об административных правонарушениях, предусмотренных  отдельными законами Иркутской области об административной ответственности </w:t>
      </w:r>
      <w:r w:rsidRPr="009F32D2">
        <w:rPr>
          <w:rFonts w:ascii="Calibri" w:eastAsia="Calibri" w:hAnsi="Calibri" w:cs="Times New Roman"/>
        </w:rPr>
        <w:t xml:space="preserve">- </w:t>
      </w:r>
      <w:r w:rsidRPr="009F32D2">
        <w:rPr>
          <w:rFonts w:ascii="Times New Roman" w:eastAsia="Calibri" w:hAnsi="Times New Roman" w:cs="Times New Roman"/>
          <w:sz w:val="24"/>
          <w:szCs w:val="24"/>
        </w:rPr>
        <w:t>0,7</w:t>
      </w:r>
      <w:r w:rsidRPr="009F3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рублей.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Принять расходные обязательства по фонду  оплаты труда с отчислениями в разрезе казенного учреждения «Администрация Октябрьского муниципального образования на основании Распоряжения администрации от 16.07.2021 года № 51  и Федерального закона №212 от 24.07.2009г « О страховых взносах в пенсионный фонд Р.Ф., фонд социального страхования Р.Ф., федеральный фонд обязательного медицинского страхования»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фонд заработной платы по администрации составляет: 7363,4 тыс. рублей: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Заработная плата 5548,3 тыс. рублей,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Отчисления в фонды 1815,1 тысяч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-на оплату труда главы Октябрьского муниципального образования в размере – 1370,8 тыс. рублей, отчисления в фонды 30.2 % 414,0 тыс. рублей;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оплату труда работников администрации 4177,5 тыс. рублей, отчисления в фонды 30,2% 1261,6 тыс. рублей.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1.15. На оплату прочих расходов по декларации администрации 903,4 тыс. рублей, в том числе: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оплату налогов, сборов – 888,9 тыс. рублей;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уплата транспортного налога – 5,9 тыс. рублей;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 членские взносы в Ассоциацию некоммерческих организаций – 8,6 тыс. рублей.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1.16 Аренда опор     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 аренде световых опор в количестве 304 шт. сумме 850,0 тыс. рублей, </w:t>
      </w:r>
      <w:proofErr w:type="gramStart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договора</w:t>
      </w:r>
      <w:proofErr w:type="gramEnd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АО «БЭС».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1.17. Пособия, компенсации и иные социальные выплаты гражданам. Принять расходные обязательства на оказание адресной социальной помощи гражданам, попавшим в трудную жизненную ситуацию на основании Постановления администрации Октябрьского муниципального образования № 214 от 27.12.2017 года в сумме 30,0 тыс. рублей.  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1.18. Принять расходные обязательства на выплату пособий на период трудоустройства при сокращении штата – 124,0 тыс. руб.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2D2" w:rsidRPr="009F32D2" w:rsidRDefault="009F32D2" w:rsidP="009F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по финансам, налогам, </w:t>
      </w:r>
    </w:p>
    <w:p w:rsidR="009F32D2" w:rsidRPr="009F32D2" w:rsidRDefault="009F32D2" w:rsidP="009F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анализу и прогнозированию социально -</w:t>
      </w:r>
    </w:p>
    <w:p w:rsidR="009F32D2" w:rsidRPr="009F32D2" w:rsidRDefault="009F32D2" w:rsidP="009F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администрации                                                       Т. С. Бешлиу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D2" w:rsidRPr="009F32D2" w:rsidRDefault="009F32D2" w:rsidP="009F3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Расходные обязательства на 2022 год </w:t>
      </w:r>
    </w:p>
    <w:p w:rsidR="009F32D2" w:rsidRPr="009F32D2" w:rsidRDefault="009F32D2" w:rsidP="009F3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D2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«Центр материально-технического обеспечения» Октябрьского муниципального образования»</w:t>
      </w:r>
    </w:p>
    <w:p w:rsidR="009F32D2" w:rsidRPr="009F32D2" w:rsidRDefault="009F32D2" w:rsidP="009F3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год: (10894,1 тыс. рублей)</w:t>
      </w:r>
    </w:p>
    <w:p w:rsidR="009F32D2" w:rsidRPr="009F32D2" w:rsidRDefault="009F32D2" w:rsidP="009F32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 обязательства на содержание транспортной инфраструктуры (750,4 тыс. рублей):</w:t>
      </w:r>
    </w:p>
    <w:p w:rsidR="009F32D2" w:rsidRPr="009F32D2" w:rsidRDefault="009F32D2" w:rsidP="009F32D2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на оплату услуг по содержанию имущества-20,0 тыс. рублей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-услуги по ремонту техники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 Заключение договоров на приобретение и оплату прочих работ и услуг - 9,0 тыс. рублей: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-проф. обучение сотрудников -3,0 тыс. рублей;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-прохождение медосмотра работников- 6,0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Заключение договоров на приобретение материальных запасов 230,0 тыс.  рублей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приобретение ГСМ и запасных частей для техники- 230,0 тыс. рублей;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заключение договоров по страхованию транспортных средств -1,5 тыс. рублей.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Принять расходные обязательства по фонду  оплаты труда с отчислениями в разрезе казенного учреждения на основании Постановления администрации Октябрьского муниципального образования от 16.01.2020 года № 05 и Федерального закона №212 от 24.07.2009г «О страховых взносах в пенсионный фонд Р.Ф., фонд социального страхования Р.Ф., федеральный фонд обязательного медицинского страхования»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фонд заработной платы с отчислениями составляет: 487,4 тыс. рублей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Заработная плата 363,4 тыс. рублей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Отчисления в фонды 30,2%-124,0 тыс. рублей.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Уплата транспортного налога 2,5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2.Расходные обязательства по организации благоустройства, в том числе организации сбора и вывоза ТКО (6436,0 тыс. рублей):</w:t>
      </w:r>
    </w:p>
    <w:p w:rsidR="009F32D2" w:rsidRPr="009F32D2" w:rsidRDefault="009F32D2" w:rsidP="009F32D2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на оплату услуг по содержанию имущества-155,0 тыс. рублей.   Из них: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-услуги по перевозке ТБО в период санитарной очистки- 5,0 тыс. рублей;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 по сбору мусора безработными гражданами – 120,0 тыс. рублей;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 по ремонту техники – 30,0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 Заключение договоров на приобретение и оплату прочих работ и услуг-103,6 тыс. рублей: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-услуги за предоставление свалки под ТКО – 45,0 тыс. рублей;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-медосмотр сотрудников – 18,0 тыс. рублей;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обучение сотрудников – 8,0 тыс. рублей;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программное обеспечение обслуживание глонас 32,6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Заключение договоров на приобретение материальных запасов 1055,3 тыс. рублей: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приобретение ГСМ- 823,3тыс. рублей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-приобретение запасных частей, канц. товаров, хоз. товаров для уборки помещений - 232,0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Заключение договоров на приобретение основных средств - 10,0 тыс.  рублей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заключение договоров по страхованию транспортных средств -7,0 тыс. рублей.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Принять расходные обязательства по фонду  оплаты труда с отчислениями в разрезе казенного учреждения на основании Постановления администрации Октябрьского муниципального образования от 16.01.2020 года № 05 и Федерального закона №212 от 24.07.2009г «О страховых взносах в пенсионный фонд Р.Ф., фонд социального страхования Р.Ф., федеральный фонд обязательного медицинского страхования»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фонд заработной платы с отчислениями составляет: 4973,3 тыс. рублей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Заработная плата 3706,5 тыс. рублей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Отчисления в фонды 30,2%-1266,8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Расходные обязательства на выплату пособий на период трудоустройства при сокращении штата – 77,9 тыс. руб.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Приобретение услуг связи (интернет- услуги, услуги связи)- 9,5 тыс. рублей.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Уплата транспортного налога 44,4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3.Расходные обязательства по обеспечению деятельности МБУ «КСЦ» Октябрьского муниципального образования (3707,7 тыс. рублей):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Заключение договоров на приобретение и оплату прочих работ и услуг-10,0 тыс. рублей: 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-медосмотр сотрудников – 10,0 тыс. рублей.         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Заключение договоров на приобретение материальных запасов 17,5 тыс.  рублей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-приобретение   хоз. товаров для уборки помещений- 17,5 тыс. рублей. 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Принять расходные обязательства по фонду  оплаты труда с отчислениями в разрезе казенного учреждения на основании Постановления администрации Октябрьского муниципального образования от 16.01.2020 года № 05 и Федерального закона №212 от 24.07.2009г «О страховых взносах в пенсионный фонд Р.Ф., фонд социального страхования Р.Ф., федеральный фонд обязательного медицинского страхования»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фонд заработной платы с отчислениями составляет: 3680,2 тыс. рублей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Заработная плата 2817,8 тыс. рублей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Отчисления в фонды 30,2%-862,4 тыс. рублей.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2D2" w:rsidRPr="009F32D2" w:rsidRDefault="009F32D2" w:rsidP="009F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по финансам, налогам, </w:t>
      </w:r>
    </w:p>
    <w:p w:rsidR="009F32D2" w:rsidRPr="009F32D2" w:rsidRDefault="009F32D2" w:rsidP="009F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анализу и прогнозированию социально -</w:t>
      </w:r>
    </w:p>
    <w:p w:rsidR="009F32D2" w:rsidRPr="009F32D2" w:rsidRDefault="009F32D2" w:rsidP="009F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администрации                                                       Т. С. Бешлиу</w:t>
      </w:r>
    </w:p>
    <w:p w:rsidR="009F32D2" w:rsidRPr="009F32D2" w:rsidRDefault="009F32D2" w:rsidP="009F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2D2" w:rsidRPr="009F32D2" w:rsidRDefault="009F32D2" w:rsidP="009F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2D2" w:rsidRPr="009F32D2" w:rsidRDefault="009F32D2" w:rsidP="009F32D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Расходные обязательства на 2022 год</w:t>
      </w:r>
    </w:p>
    <w:p w:rsidR="009F32D2" w:rsidRPr="009F32D2" w:rsidRDefault="009F32D2" w:rsidP="009F32D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«Культурно-спортивный центр» </w:t>
      </w:r>
    </w:p>
    <w:p w:rsidR="009F32D2" w:rsidRPr="009F32D2" w:rsidRDefault="009F32D2" w:rsidP="009F32D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D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муниципального образования»</w:t>
      </w:r>
    </w:p>
    <w:p w:rsidR="009F32D2" w:rsidRPr="009F32D2" w:rsidRDefault="009F32D2" w:rsidP="009F32D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год: (7413,8 тыс. рублей)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Расходные обязательства по Культурно-досуговому центру 4026,3 тыс. рублей: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Приобретение услуг связи (интернет- услуги, услуги связи) – 67,2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Заключение договоров на приобретение и оплату коммунальных услуг-160,0 тыс. рублей, в том числе: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-оплата за потребляемую услугу по электроэнергии-160,0 тыс. рублей. 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1.3. Заключение договоров на оплату услуг по содержанию имущества-60,0 тыс. рублей. Из них: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 по дезинфекции помещения -7,2 тыс. рублей;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договоров на обслуживание пожарной сигнализации – 30,0 тыс. рублей;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-договор с ИП </w:t>
      </w:r>
      <w:proofErr w:type="spellStart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Шершенихин</w:t>
      </w:r>
      <w:proofErr w:type="spellEnd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Р.В. на обслуживание оргтехники  -6,8 тыс. рублей;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текущий ремонт здания -16,0 тыс. рублей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 Заключение договоров на приобретение и Оплату прочих работ и услуг-30,0 тыс. рублей: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-договор с АО «Контур» на обслуживание -15,0 тыс. рублей;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-подписка на журналы Главный бухгалтер и Справочник руководителя на годовое издание - 15,0 тыс. рублей. 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lang w:eastAsia="ru-RU"/>
        </w:rPr>
        <w:t xml:space="preserve">1.5. </w:t>
      </w:r>
      <w:proofErr w:type="gramStart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расходные обязательства по фонду оплаты труда с отчислениями в разрезе бюджетных учреждений на основании Постановления администрации Октябрьского муниципального образования от 16.01.2020 года № 06 (с изменениями от 04.08.2021 г. № 193) и Федерального закона № 212 от 24.07.2009г «О страховых взносах в пенсионный фонд Р.Ф., фонд социального страхования Р.Ф., федеральный фонд обязательного медицинского страхования»</w:t>
      </w:r>
      <w:proofErr w:type="gramEnd"/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фонд заработной платы с отчислениями по культурно-досуговому центру составляет:  3300,8 тыс. рублей: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Заработная плата 2535,2 тыс. рублей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Отчисления в фонды 30,2%-765,6 тысяч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Заключение договоров на расходные обязательства по приобретению материальных запасов-378,3 тыс. рублей.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строительных материалов 10,0 тыс. рублей;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материальных запасов однократного применения, сувенирной продукции для проведения культурно - досуговых мероприятий- 368,3 тыс. рублей.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Заключение договоров на приобретение основных средств – 30,0 тыс. рублей.</w:t>
      </w:r>
    </w:p>
    <w:p w:rsidR="009F32D2" w:rsidRPr="009F32D2" w:rsidRDefault="009F32D2" w:rsidP="009F32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D2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2.Расходные обязательства по Библиотеке семейного чтения - 557,5 тыс. рублей: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 Заключение договоров на приобретение и Оплату   прочих работ и услуг-25,3 тыс. рублей: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-договор с ИП </w:t>
      </w:r>
      <w:proofErr w:type="spellStart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Шершенихин</w:t>
      </w:r>
      <w:proofErr w:type="spellEnd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Р.В. на обслуживание оргтехники -2,8 тыс. рублей;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-подписка на </w:t>
      </w:r>
      <w:proofErr w:type="gramStart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периодические</w:t>
      </w:r>
      <w:proofErr w:type="gramEnd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издание на год -22,5 тыс. рублей.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lang w:eastAsia="ru-RU"/>
        </w:rPr>
        <w:t xml:space="preserve">2.2. </w:t>
      </w:r>
      <w:proofErr w:type="gramStart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расходные обязательства по фонду оплаты труда с отчислениями в разрезе бюджетных учреждений на основании Постановления администрации Октябрьского муниципального образования от 16.01.2020 года № 06 (с изменениями от 04.08.2021 г. № 193) и Федерального закона № 212 от 24.07.2009 года «О страховых взносах в пенсионный 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фонд Р.Ф., фонд социального страхования Р.Ф., федеральный фонд обязательного медицинского страхования»</w:t>
      </w:r>
      <w:proofErr w:type="gramEnd"/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фонд заработной</w:t>
      </w:r>
      <w:r w:rsidRPr="009F32D2">
        <w:rPr>
          <w:rFonts w:ascii="Times New Roman" w:eastAsia="Times New Roman" w:hAnsi="Times New Roman" w:cs="Times New Roman"/>
          <w:lang w:eastAsia="ru-RU"/>
        </w:rPr>
        <w:t xml:space="preserve"> платы с отчислениями по культурно-досуговому центру составляет:  502,0 тыс. рублей: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32D2">
        <w:rPr>
          <w:rFonts w:ascii="Times New Roman" w:eastAsia="Times New Roman" w:hAnsi="Times New Roman" w:cs="Times New Roman"/>
          <w:lang w:eastAsia="ru-RU"/>
        </w:rPr>
        <w:t xml:space="preserve"> Заработная плата 385,6 тыс. рублей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32D2">
        <w:rPr>
          <w:rFonts w:ascii="Times New Roman" w:eastAsia="Times New Roman" w:hAnsi="Times New Roman" w:cs="Times New Roman"/>
          <w:lang w:eastAsia="ru-RU"/>
        </w:rPr>
        <w:t>Отчисления в фонды 30,2%-116,4 тысяч рублей.</w:t>
      </w:r>
    </w:p>
    <w:p w:rsidR="009F32D2" w:rsidRPr="009F32D2" w:rsidRDefault="009F32D2" w:rsidP="009F32D2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на расходные обязательства по приобретению материальных запасов-30,2 тыс. рублей: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-увеличение стоимости прочих оборотных материалов 30,2 тыс. рублей</w:t>
      </w:r>
      <w:proofErr w:type="gramStart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проведение культурно - массовых мероприятий.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D2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3.Расходные обязательства по Спортивному комплексу «Факел»- 2830,0 тыс. рублей: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Заключение договоров на приобретение и оплату коммунальных услуг - 210,0 тыс. рублей, в том числе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-оплата за потребляемую услугу по электроэнергии - 210,0 тыс. рублей. 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 Заключение договоров на оплату услуг по содержанию имущества - 137,6 тыс. рублей. Из них: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 по дезинфекции помещения -11,2 тыс. рублей;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-заключение договоров на обслуживание пожарной сигнализации - 30,0 тыс. рублей;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-договор с ИП </w:t>
      </w:r>
      <w:proofErr w:type="spellStart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Шершенихин</w:t>
      </w:r>
      <w:proofErr w:type="spellEnd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Р.В. на обслуживание оргтехники-2,8 тыс. рублей;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текущий ремонт здания – 87,6 тыс. рублей;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-вывоз ТКО-6,0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 Заключение договоров на приобретение и Оплату   прочих работ и услуг-30,0 тыс. рублей: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-профессиональные курсы по договору с ООО «Партнер» -30,0 тыс. рублей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32D2">
        <w:rPr>
          <w:rFonts w:ascii="Times New Roman" w:eastAsia="Times New Roman" w:hAnsi="Times New Roman" w:cs="Times New Roman"/>
          <w:lang w:eastAsia="ru-RU"/>
        </w:rPr>
        <w:t xml:space="preserve">3.4. </w:t>
      </w:r>
      <w:proofErr w:type="gramStart"/>
      <w:r w:rsidRPr="009F32D2">
        <w:rPr>
          <w:rFonts w:ascii="Times New Roman" w:eastAsia="Times New Roman" w:hAnsi="Times New Roman" w:cs="Times New Roman"/>
          <w:lang w:eastAsia="ru-RU"/>
        </w:rPr>
        <w:t>Принять расходные обязательства по фонду оплаты труда с отчислениями в разрезе бюджетных учреждений на Постановления администрации Октябрьского муниципального образования от 16.01.2020 года № 07 (с изменениями от 30.08.2021 г. № 160а) и Федерального закона №212 от 24.07.2009г «О страховых взносах в пенсионный фонд Р.Ф., фонд социального страхования Р.Ф., федеральный фонд обязательного медицинского страхования»</w:t>
      </w:r>
      <w:proofErr w:type="gramEnd"/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32D2">
        <w:rPr>
          <w:rFonts w:ascii="Times New Roman" w:eastAsia="Times New Roman" w:hAnsi="Times New Roman" w:cs="Times New Roman"/>
          <w:lang w:eastAsia="ru-RU"/>
        </w:rPr>
        <w:t xml:space="preserve"> Общий фонд заработной платы с отчислениями по культурно-досуговому центру составляет: 2114,4 тыс. рублей: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32D2">
        <w:rPr>
          <w:rFonts w:ascii="Times New Roman" w:eastAsia="Times New Roman" w:hAnsi="Times New Roman" w:cs="Times New Roman"/>
          <w:lang w:eastAsia="ru-RU"/>
        </w:rPr>
        <w:t xml:space="preserve"> Заработная плата 1624,0 тыс. рублей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32D2">
        <w:rPr>
          <w:rFonts w:ascii="Times New Roman" w:eastAsia="Times New Roman" w:hAnsi="Times New Roman" w:cs="Times New Roman"/>
          <w:lang w:eastAsia="ru-RU"/>
        </w:rPr>
        <w:t>Отчисления в фонды 30,2%-490,4 тысяч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Заключение договоров на расходные обязательства по приобретению материальных запасов-258,0 тыс. рублей.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-приобретение строительных материалов 50,0 тыс. рублей;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прочих материальных запасов однократного применения, сувенирной и наградной продукции для проведения спортивных мероприятий- 208,0 тыс. рублей.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32D2">
        <w:rPr>
          <w:rFonts w:ascii="Times New Roman" w:eastAsia="Times New Roman" w:hAnsi="Times New Roman" w:cs="Times New Roman"/>
          <w:lang w:eastAsia="ru-RU"/>
        </w:rPr>
        <w:t>3.6. Приобретение основных средств – 80,0 тыс. рублей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32D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32D2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9F32D2" w:rsidRPr="009F32D2" w:rsidRDefault="009F32D2" w:rsidP="009F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по финансам, налогам, </w:t>
      </w:r>
    </w:p>
    <w:p w:rsidR="009F32D2" w:rsidRPr="009F32D2" w:rsidRDefault="009F32D2" w:rsidP="009F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анализу и прогнозированию социально -</w:t>
      </w:r>
    </w:p>
    <w:p w:rsidR="009F32D2" w:rsidRPr="009F32D2" w:rsidRDefault="009F32D2" w:rsidP="009F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администрации                                                       Т. С. Бешлиу</w:t>
      </w:r>
    </w:p>
    <w:p w:rsidR="009F32D2" w:rsidRPr="009F32D2" w:rsidRDefault="009F32D2" w:rsidP="009F32D2">
      <w:pPr>
        <w:jc w:val="both"/>
        <w:rPr>
          <w:rFonts w:ascii="Calibri" w:eastAsia="Calibri" w:hAnsi="Calibri" w:cs="Times New Roman"/>
        </w:rPr>
      </w:pPr>
    </w:p>
    <w:p w:rsidR="009F32D2" w:rsidRPr="009F32D2" w:rsidRDefault="009F32D2" w:rsidP="009F3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D2" w:rsidRPr="009F32D2" w:rsidRDefault="009F32D2" w:rsidP="009F3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D2" w:rsidRPr="009F32D2" w:rsidRDefault="009F32D2" w:rsidP="009F3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D2" w:rsidRPr="009F32D2" w:rsidRDefault="009F32D2" w:rsidP="009F3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Расходные обязательства на 2023 год</w:t>
      </w:r>
    </w:p>
    <w:p w:rsidR="009F32D2" w:rsidRPr="009F32D2" w:rsidRDefault="009F32D2" w:rsidP="009F3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D2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«Администрация Октябрьского муниципального образования»</w:t>
      </w:r>
    </w:p>
    <w:p w:rsidR="009F32D2" w:rsidRPr="009F32D2" w:rsidRDefault="009F32D2" w:rsidP="009F3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D2" w:rsidRPr="009F32D2" w:rsidRDefault="009F32D2" w:rsidP="009F3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год: (14969,4 тыс. рублей)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Приобретение услуг связи (интернет, услуги, услуги связи, приобретение конвертов и почтовые расходы) -  182,5 тыс. рублей:</w:t>
      </w:r>
    </w:p>
    <w:p w:rsidR="009F32D2" w:rsidRPr="009F32D2" w:rsidRDefault="009F32D2" w:rsidP="009F32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-почтовые расходы и приобретение конвертов - 22,5 тыс. рублей.</w:t>
      </w:r>
    </w:p>
    <w:p w:rsidR="009F32D2" w:rsidRPr="009F32D2" w:rsidRDefault="009F32D2" w:rsidP="009F32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-услуги связи и интернета 160,0 тыс. рублей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Приобретение и оплата коммунальных услуг – 964,7 тыс. рублей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-Заключение договоров на приобретение услуг по освещению здания    администрации -160,0 тыс. рублей;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договоров на освещение объектов инфраструктуры (водонапорные башни, пешеходный мост)  - 36,2 тыс. рублей;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-заключение договоров на уличное освещение вдоль муниципальных дорог общего пользования </w:t>
      </w:r>
      <w:r w:rsidRPr="009F32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768,5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Оплата услуг по содержанию имущества- 165,4 тыс. рублей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Заключение договоров на приобретение работ и услуг по содержанию имущества администрации -165,4 тыс. рублей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офисной техники (заправка и ремонт картриджа) – </w:t>
      </w:r>
      <w:r w:rsidRPr="009F32D2">
        <w:rPr>
          <w:rFonts w:ascii="Times New Roman" w:eastAsia="Calibri" w:hAnsi="Times New Roman" w:cs="Times New Roman"/>
          <w:sz w:val="24"/>
          <w:szCs w:val="24"/>
        </w:rPr>
        <w:t>27,4 тыс</w:t>
      </w:r>
      <w:r w:rsidRPr="009F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рублей; 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-Заключение договоров на работы и услуги по содержанию муниципального жилого фонда 60,0 тыс. рублей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-Заключение договоров на оплату работ и услуг по содержанию имущества на содержание мест захоронения 12,5 тыс. рублей;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Заключение договоров на оплату работ и услуг по содержанию имущества на замену окон в здании администрации – 29,5 тыс. руб.  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-Заключение договоров на оплату работ и услуг по содержанию имущества на содержание источников водоснабжения 36,0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Приобретение и Оплата прочих работ и услуг- 5073,3 тыс. рублей</w:t>
      </w:r>
    </w:p>
    <w:p w:rsidR="009F32D2" w:rsidRPr="009F32D2" w:rsidRDefault="009F32D2" w:rsidP="009F32D2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 них:</w:t>
      </w:r>
    </w:p>
    <w:p w:rsidR="009F32D2" w:rsidRPr="009F32D2" w:rsidRDefault="009F32D2" w:rsidP="009F32D2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 Заключение договоров на оплату прочих работ и услуг, предоставленных аппарату администрации Октябрьского муниципального образования 248,0 тыс. рублей. </w:t>
      </w:r>
    </w:p>
    <w:p w:rsidR="009F32D2" w:rsidRPr="009F32D2" w:rsidRDefault="009F32D2" w:rsidP="009F32D2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-обучение муниципальных служащих - 30,0 тыс. рублей;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-оплата услуг по информационным услугам – 130,0 тыс. рублей;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-оплата печатных изданий 36,0 тыс. рублей;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-обслуживание пожарной сигнализации - 33,0 тыс. рублей;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диспансеризация муниципальных служащих – 16,0 тыс. рублей 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-страхование имущества 3,0 тыс. рублей. 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 Заключение договоров на оплату прочих работ и услуг в рамках Положения «О муниципальном дорожном фонде Октябрьского муниципального образования» принятого решением Думы Октябрьского муниципального образования от 27.09.2018 года №54 на сумму 3765,7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1.4.3. Заключение договоров на оплату прочих работ, услуг по проведению технической инвентаризации, межевания, паспортизации и постановки на кадастровый учет объектов муниципальной собственности 210,0 тыс. рублей;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1.4.4. Заключение договоров на приобретение прочих работ и услуг по информированию населения через СМИ по вопросам толерантного поведения к людям других национальностей 0,5 тыс. рублей;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1.4.5.  Заключение договоров на приобретение прочих работ и услуг, на обслуживание системы оповещения «Тромбон» и установки дополнительных громкоговорителей на опоры 5,0 тыс. рублей;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1.4.7. Заключение договоров на приобретение работ и услуг по благоустройству территории администрации - 6,0 тыс.  рублей;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1.4.8. Заключение договоров на приобретение прочих работ и услуг на благоустройство территории в рамках Проекта Перечня народных инициатив – 838,1 тыс. рублей, в том числе из областного бюджета 821,7 тыс. рублей, местного бюджета – 16,4 тыс. рублей;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Расходные обязательства на оплату приобретенных основных средств – 270,0 тыс. рублей. Из них: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1.5.1 Заключение договоров на оплату основных сре</w:t>
      </w:r>
      <w:proofErr w:type="gramStart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приобретения работникам администрации Октябрьского МО вычислительной техники (аппарат) - 77,0 тыс. рублей. 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 Заключение договоров на приобретение стульев офисных – 30,0 тыс. руб.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1.5.3. Заключение договоров на приобретение стеллажей архивных – 60,0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1.5.4. Заключение договоров на приобретение светильников на уличное освещение вдоль муниципальных дорог – 103,0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расходные обязательства на приобретение материальных запасов- 468,2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1.6.1. Заключение договоров на приобретение материальных запасов для аппарата администрации -312,3 тыс. рублей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приобретение ГСМ для техники, прикрепленной к аппарату 126,0 тыс. рублей;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приобретение </w:t>
      </w:r>
      <w:proofErr w:type="spellStart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зап.</w:t>
      </w:r>
      <w:proofErr w:type="spellEnd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 для автомашин- 30,0 тыс. рублей;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приобретение хозяйственных товаров 17,9 тыс. рублей;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приобретение прочих оборотных материалов </w:t>
      </w:r>
      <w:r w:rsidRPr="009F32D2">
        <w:rPr>
          <w:rFonts w:ascii="Times New Roman" w:eastAsia="Calibri" w:hAnsi="Times New Roman" w:cs="Times New Roman"/>
          <w:sz w:val="24"/>
          <w:szCs w:val="24"/>
        </w:rPr>
        <w:t>138,4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(бумаги офисной А-4, канц. товаров (папки, файлы, ручки, карандаши, </w:t>
      </w:r>
      <w:proofErr w:type="spellStart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степлеры</w:t>
      </w:r>
      <w:proofErr w:type="spellEnd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скобами, крепки, клей, штрих).</w:t>
      </w:r>
      <w:proofErr w:type="gramEnd"/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1.6.2. Заключение договоров по приобретению материальных запасов по гражданской обороне, защите населения и территории от чрезвычайных ситуаций и пожарной безопасности 120,0 тыс. рублей;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1.6.3. Заключение договоров на приобретение материальных запасов для пропаганды дорожной безопасности </w:t>
      </w:r>
      <w:r w:rsidRPr="009F32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15,0</w:t>
      </w:r>
      <w:r w:rsidRPr="009F32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1.6.4. заключение договоров на приобретение материальных запасов на содержание мест захоронения –</w:t>
      </w:r>
      <w:r w:rsidRPr="009F32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15,3</w:t>
      </w:r>
      <w:r w:rsidRPr="009F32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строительных материалов - 15,3 тыс. рублей.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1.6.5. Заключение договоров на приобретение материалов однократного применения на чествование юбиляров и долгожителей </w:t>
      </w:r>
      <w:r w:rsidRPr="009F32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5,0 тыс. рублей.  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1.6.6. Заключение договоров на приобретение материалов однократного применения на поддержку материнства и детств</w:t>
      </w:r>
      <w:proofErr w:type="gramStart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сувениры) </w:t>
      </w:r>
      <w:r w:rsidRPr="009F32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5,0 тыс. рублей.  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1.6.7. Заключение договоров на приобретение материалов однократного применения для проведения опроса населения по выявлению проблем </w:t>
      </w:r>
      <w:r w:rsidRPr="009F32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1,0 тыс. рублей. 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1.6.8. Заключение договоров на приобретение материальных запасов на создание для инвалидов и других маломобильных групп населения доступной среды жизнедеятельности - 5,0 тыс. рублей.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1.6.9. Заключение договоров на приобретение материальных запасов в рамках заключенных договоров по поддержке малого и среднего предпринимательства 1,0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Предусмотреть расходные обязательства на осуществление переданных полномочий в части внешнего финансового контроля по заключенному Соглашению от 21 октября       2019 года № 03/01 на сумму 326,9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1.8. Предусмотреть расходные обязательства на осуществление переданных полномочий в части</w:t>
      </w:r>
      <w:r w:rsidRPr="009F32D2">
        <w:rPr>
          <w:rFonts w:ascii="Times New Roman" w:eastAsia="Calibri" w:hAnsi="Times New Roman" w:cs="Times New Roman"/>
          <w:sz w:val="24"/>
          <w:szCs w:val="24"/>
        </w:rPr>
        <w:t xml:space="preserve"> содержания и организации деятельности единой дежурно-диспетчерской службы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заключенному Соглашению от 20 ноября 2018года № б/н на сумму 126,9 тыс. рублей.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proofErr w:type="gramStart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Предусмотреть  расходные обязательства на пенсионные обеспечение за выслугу лет муниципальным служащим в соответствии с  </w:t>
      </w:r>
      <w:r w:rsidRPr="009F32D2">
        <w:rPr>
          <w:rFonts w:ascii="Times New Roman" w:eastAsia="Calibri" w:hAnsi="Times New Roman" w:cs="Times New Roman"/>
          <w:sz w:val="24"/>
          <w:szCs w:val="24"/>
        </w:rPr>
        <w:t xml:space="preserve">Положением "О порядке назначения, перерасчета, индексации и выплаты пенсии за выслугу лет муниципальным служащим администрации Октябрьского муниципального образования от 30 января 2014 года № 83, 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расчета не ниже прожиточного минимума по Иркутской области в размере 154,0 тыс. рублей.</w:t>
      </w:r>
      <w:proofErr w:type="gramEnd"/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Принять расходные обязательства по осуществлению государственных полномочий по первичному воинскому учету в соответствии с Проектом Закона Иркутской области «Об областном бюджете Иркутской области на 2022 год и на плановый период 2023-2024 годы» </w:t>
      </w:r>
      <w:r w:rsidRPr="009F32D2">
        <w:rPr>
          <w:rFonts w:ascii="Times New Roman" w:eastAsia="Calibri" w:hAnsi="Times New Roman" w:cs="Times New Roman"/>
          <w:sz w:val="24"/>
          <w:szCs w:val="24"/>
        </w:rPr>
        <w:t>369,3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Принять расходные обязательства  по осуществлению  отдельных областных государственных полномочий в сфере </w:t>
      </w:r>
      <w:r w:rsidRPr="009F3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осуществления 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 об административных правонарушениях, предусмотренных  отдельными законами Иркутской области об административной ответственности </w:t>
      </w:r>
      <w:r w:rsidRPr="009F32D2">
        <w:rPr>
          <w:rFonts w:ascii="Calibri" w:eastAsia="Calibri" w:hAnsi="Calibri" w:cs="Times New Roman"/>
        </w:rPr>
        <w:t xml:space="preserve">- </w:t>
      </w:r>
      <w:r w:rsidRPr="009F32D2">
        <w:rPr>
          <w:rFonts w:ascii="Times New Roman" w:eastAsia="Calibri" w:hAnsi="Times New Roman" w:cs="Times New Roman"/>
          <w:sz w:val="24"/>
          <w:szCs w:val="24"/>
        </w:rPr>
        <w:t>0,7</w:t>
      </w:r>
      <w:r w:rsidRPr="009F3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рублей.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Принять расходные обязательства по фонду  оплаты труда с отчислениями в разрезе казенного учреждения «Администрация Октябрьского муниципального образования на основании Распоряжения администрации от 16.07.2021 года № 51  и Федерального закона №212 от 24.07.2009г « О страховых взносах в пенсионный фонд Р.Ф., фонд социального страхования Р.Ф., федеральный фонд обязательного медицинского страхования»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фонд заработной платы по администрации составляет: 5084,1 тыс. рублей: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Заработная плата 3904,8 тыс. рублей,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Отчисления в фонды 1179,2 тысяч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оплату труда главы Октябрьского муниципального образования в размере – 1245,8 тыс. рублей, отчисления в фонды 30.2 % 539,0 тыс. рублей;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оплату труда работников администрации 2659,0 тыс. рублей, отчисления в фонды 30,2% 640,2 тыс. рублей.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На оплату прочих расходов по декларации, требованиям по администрации 903,4 тыс. рублей, в том числе: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оплату налогов, сборов – 888,9 тыс. рублей;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уплата транспортного налога – 5,9 тыс. рублей;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 членские взносы в Ассоциацию некоммерческих организаций – 8,6 тыс. рублей.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1.14. Аренда опор     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 аренде световых опор в количестве 304 шт. сумме 850,0 тыс. рублей, </w:t>
      </w:r>
      <w:proofErr w:type="gramStart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договора</w:t>
      </w:r>
      <w:proofErr w:type="gramEnd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АО «БЭС».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1.15. Пособия, компенсации и иные социальные выплаты гражданам. Принять расходные обязательства на оказание адресной социальной помощи гражданам, попавшим в трудную жизненную ситуацию на основании Постановления администрации Октябрьского муниципального образования № 214 от 27.12.2017 года в сумме 30,0 тыс. рублей.  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2D2" w:rsidRPr="009F32D2" w:rsidRDefault="009F32D2" w:rsidP="009F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по финансам, налогам, </w:t>
      </w:r>
    </w:p>
    <w:p w:rsidR="009F32D2" w:rsidRPr="009F32D2" w:rsidRDefault="009F32D2" w:rsidP="009F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анализу и прогнозированию социально -</w:t>
      </w:r>
    </w:p>
    <w:p w:rsidR="009F32D2" w:rsidRPr="009F32D2" w:rsidRDefault="009F32D2" w:rsidP="009F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администрации                                                       Т. С. Бешлиу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D2" w:rsidRPr="009F32D2" w:rsidRDefault="009F32D2" w:rsidP="009F3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D2" w:rsidRPr="009F32D2" w:rsidRDefault="009F32D2" w:rsidP="009F3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D2" w:rsidRPr="009F32D2" w:rsidRDefault="009F32D2" w:rsidP="009F3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Расходные обязательства на 2023 год </w:t>
      </w:r>
    </w:p>
    <w:p w:rsidR="009F32D2" w:rsidRPr="009F32D2" w:rsidRDefault="009F32D2" w:rsidP="009F3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D2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«Центр материально-технического обеспечения» Октябрьского муниципального образования»</w:t>
      </w:r>
    </w:p>
    <w:p w:rsidR="009F32D2" w:rsidRPr="009F32D2" w:rsidRDefault="009F32D2" w:rsidP="009F3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2D2" w:rsidRPr="009F32D2" w:rsidRDefault="009F32D2" w:rsidP="009F32D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год: (10827,8 тыс. рублей)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1.Расходные обязательства на содержание транспортной инфраструктуры (750,4 тыс. рублей):</w:t>
      </w:r>
    </w:p>
    <w:p w:rsidR="009F32D2" w:rsidRPr="009F32D2" w:rsidRDefault="009F32D2" w:rsidP="009F32D2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договоров на оплату услуг по содержанию имущества-20,0 тыс. рублей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-услуги по ремонту техники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 Заключение договоров на приобретение и оплату прочих работ и услуг - 9,0 тыс. рублей: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-проф. обучение сотрудников -3,0 тыс. рублей;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-прохождение медосмотра работников- 6,0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Заключение договоров на приобретение материальных запасов 230,0 тыс.  рублей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приобретение ГСМ и запасных частей для техники- 230,0 тыс. рублей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заключение договоров по страхованию транспортных средств -1,5 тыс. рублей.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Принять расходные обязательства по фонду  оплаты труда с отчислениями в разрезе казенного учреждения на основании Постановления администрации Октябрьского муниципального образования от 16.01.2020 года № 05 и Федерального закона №212 от 24.07.2009г «О страховых взносах в пенсионный фонд Р.Ф., фонд социального страхования Р.Ф., федеральный фонд обязательного медицинского страхования»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фонд заработной платы с отчислениями составляет: 487,4 тыс. рублей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Заработная плата 374,3 тыс. рублей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Отчисления в фонды 30,2%-113,1 тыс. рублей.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Уплата транспортного налога 2,5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2.Расходные обязательства по организации благоустройства, в том числе организации сбора и вывоза ТКО (6159,8 тыс. рублей):</w:t>
      </w:r>
    </w:p>
    <w:p w:rsidR="009F32D2" w:rsidRPr="009F32D2" w:rsidRDefault="009F32D2" w:rsidP="009F32D2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на оплату услуг по содержанию имущества-155,0 тыс. рублей.   Из них: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-услуги по перевозке ТБО в период санитарной очистки- 5,0 тыс. рублей;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 по сбору мусора безработными гражданами – 120,0 тыс. рублей;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 по ремонту техники – 30,0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 Заключение договоров на приобретение и оплату прочих работ и услуг-103,6 тыс. рублей: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-услуги за предоставление свалки под ТКО – 45,0 тыс. рублей;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-медосмотр сотрудников – 18,0 тыс. рублей;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обучение сотрудников – 8,0 тыс. рублей;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программное обеспечение обслуживание глонас 32,6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Заключение договоров на приобретение материальных запасов 856,9 тыс. рублей: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приобретение ГСМ- 624,9 тыс. рублей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-приобретение запасных частей, канц. товаров, хоз. товаров для уборки помещений - 232,0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Заключение договоров на приобретение основных средств - 10,0 тыс.  рублей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заключение договоров по страхованию транспортных средств -7,0 тыс. рублей.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Принять расходные обязательства по фонду  оплаты труда с отчислениями в разрезе казенного учреждения на основании Постановления администрации Октябрьского муниципального образования от 16.01.2020 года № 05 и Федерального закона №212 от 24.07.2009г «О страховых взносах в пенсионный фонд Р.Ф., фонд социального страхования Р.Ф., федеральный фонд обязательного медицинского страхования»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фонд заработной платы с отчислениями составляет: 4973,4 тыс. рублей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Заработная плата 3819,8 тыс. рублей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Отчисления в фонды 30,2%- 1153,6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Приобретение услуг связи (интернет- услуги, услуги связи)- 9,5 тыс. рублей.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Уплата транспортного налога 44,4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3.Расходные обязательства по обеспечению деятельности МБУ «КСЦ» Октябрьского муниципального образования (3917,6 тыс. рублей):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Заключение договоров на приобретение и оплату прочих работ и услуг-10,0 тыс. рублей: 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-медосмотр сотрудников – 10,0 тыс. рублей.         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Заключение договоров на приобретение материальных запасов 17,5 тыс.  рублей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-приобретение   хоз. товаров для уборки помещений- 17,5 тыс. рублей. 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Принять расходные обязательства по фонду  оплаты труда с отчислениями в разрезе казенного учреждения на основании Постановления администрации Октябрьского муниципального образования от 16.01.2020 года № 05 и Федерального закона №212 от 24.07.2009г «О страховых взносах в пенсионный фонд Р.Ф., фонд социального страхования Р.Ф., федеральный фонд обязательного медицинского страхования»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фонд заработной платы с отчислениями составляет: 3890,1 тыс. рублей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Заработная плата 2987,8 тыс. рублей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Отчисления в фонды 30,2%-902,3 тыс. рублей.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2D2" w:rsidRPr="009F32D2" w:rsidRDefault="009F32D2" w:rsidP="009F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по финансам, налогам, </w:t>
      </w:r>
    </w:p>
    <w:p w:rsidR="009F32D2" w:rsidRPr="009F32D2" w:rsidRDefault="009F32D2" w:rsidP="009F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анализу и прогнозированию социально -</w:t>
      </w:r>
    </w:p>
    <w:p w:rsidR="009F32D2" w:rsidRPr="009F32D2" w:rsidRDefault="009F32D2" w:rsidP="009F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администрации                                                       Т. С. Бешлиу</w:t>
      </w:r>
    </w:p>
    <w:p w:rsidR="009F32D2" w:rsidRPr="009F32D2" w:rsidRDefault="009F32D2" w:rsidP="009F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2D2" w:rsidRPr="009F32D2" w:rsidRDefault="009F32D2" w:rsidP="009F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2D2" w:rsidRPr="009F32D2" w:rsidRDefault="009F32D2" w:rsidP="009F32D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Расходные обязательства на 2023 год</w:t>
      </w:r>
    </w:p>
    <w:p w:rsidR="009F32D2" w:rsidRPr="009F32D2" w:rsidRDefault="009F32D2" w:rsidP="009F32D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«Культурно-спортивный центр» </w:t>
      </w:r>
    </w:p>
    <w:p w:rsidR="009F32D2" w:rsidRPr="009F32D2" w:rsidRDefault="009F32D2" w:rsidP="009F32D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D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муниципального образования»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год: (4997,7 тыс. рублей)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Расходные обязательства по Культурно-досуговому центру 1410,2 тыс. рублей: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Приобретение услуг связи (интернет- услуги, услуги связи) - 10,0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Заключение договоров на приобретение и оплату коммунальных услуг-30,0 тыс. рублей, в том числе: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-оплата за потребляемую услугу по электроэнергии-30,0 тыс. рублей. 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1.3. Заключение договоров на оплату услуг по содержанию имущества-30,0 тыс. рублей. Из них: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 по дезинфекции помещения -5,2 тыс. рублей;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договоров на обслуживание пожарной сигнализации -18,0 тыс. рублей;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-договор с ИП </w:t>
      </w:r>
      <w:proofErr w:type="spellStart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Шершенихин</w:t>
      </w:r>
      <w:proofErr w:type="spellEnd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Р.В. на обслуживание оргтехники-6,8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 Заключение договоров на приобретение и Оплату прочих работ и услуг-20,0 тыс. рублей: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-договор с АО «Контур» на обслуживание -10,0 тыс. рублей;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-подписка на журналы Главный бухгалтер и Справочник руководителя на годовое издание - 10,0 тыс. рублей. 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lang w:eastAsia="ru-RU"/>
        </w:rPr>
        <w:t xml:space="preserve">1.5. </w:t>
      </w:r>
      <w:proofErr w:type="gramStart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расходные обязательства по фонду оплаты труда с отчислениями в разрезе бюджетных учреждений на основании Постановления администрации Октябрьского муниципального образования от 16.01.2020 года № 06 (с изменениями от 04.08.2021 г. № 193) и Федерального закона № 212 от 24.07.2009г «О страховых взносах в пенсионный фонд Р.Ф., фонд социального страхования Р.Ф., федеральный фонд обязательного медицинского страхования»</w:t>
      </w:r>
      <w:proofErr w:type="gramEnd"/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2D2">
        <w:rPr>
          <w:rFonts w:ascii="Times New Roman" w:eastAsia="Times New Roman" w:hAnsi="Times New Roman" w:cs="Times New Roman"/>
          <w:lang w:eastAsia="ru-RU"/>
        </w:rPr>
        <w:t>Общий фонд заработной платы с отчислениями по культурно-досуговому центру составляет: 1173,2 тыс. рублей: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32D2">
        <w:rPr>
          <w:rFonts w:ascii="Times New Roman" w:eastAsia="Times New Roman" w:hAnsi="Times New Roman" w:cs="Times New Roman"/>
          <w:lang w:eastAsia="ru-RU"/>
        </w:rPr>
        <w:lastRenderedPageBreak/>
        <w:t xml:space="preserve"> Заработная плата 901,1 тыс. рублей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lang w:eastAsia="ru-RU"/>
        </w:rPr>
        <w:t>Отчисления в фонды 30,2%-272,1 тысяч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Заключение договоров на расходные обязательства по приобретению материальных запасов-147,0 тыс. рублей.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прочих материальных запасов однократного применения, сувенирной и наградной продукции для проведения спортивных мероприятий- 147,0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Расходные обязательства по Библиотеке семейного чтения - 557,5 тыс. рублей: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 Заключение договоров на приобретение и Оплату   прочих работ и услуг-25,3 тыс. рублей: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-договор с ИП </w:t>
      </w:r>
      <w:proofErr w:type="spellStart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Шершенихин</w:t>
      </w:r>
      <w:proofErr w:type="spellEnd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Р.В. на обслуживание оргтехники -2,8 тыс. рублей;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-подписка на </w:t>
      </w:r>
      <w:proofErr w:type="gramStart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периодические</w:t>
      </w:r>
      <w:proofErr w:type="gramEnd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издание на год -22,5 тыс. рублей.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lang w:eastAsia="ru-RU"/>
        </w:rPr>
        <w:t xml:space="preserve">2.2. </w:t>
      </w:r>
      <w:proofErr w:type="gramStart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расходные обязательства по фонду оплаты труда с отчислениями в разрезе бюджетных учреждений на основании Постановления администрации Октябрьского муниципального образования от 16.01.2020 года № 06 (с изменениями от 04.08.2021 г. № 193) и Федерального закона № 212 от 24.07.2009 года «О страховых взносах в пенсионный фонд Р.Ф., фонд социального страхования Р.Ф., федеральный фонд обязательного медицинского страхования»</w:t>
      </w:r>
      <w:proofErr w:type="gramEnd"/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фонд заработной</w:t>
      </w:r>
      <w:r w:rsidRPr="009F32D2">
        <w:rPr>
          <w:rFonts w:ascii="Times New Roman" w:eastAsia="Times New Roman" w:hAnsi="Times New Roman" w:cs="Times New Roman"/>
          <w:lang w:eastAsia="ru-RU"/>
        </w:rPr>
        <w:t xml:space="preserve"> платы с отчислениями по культурно-досуговому центру составляет:  532,2 тыс. рублей: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32D2">
        <w:rPr>
          <w:rFonts w:ascii="Times New Roman" w:eastAsia="Times New Roman" w:hAnsi="Times New Roman" w:cs="Times New Roman"/>
          <w:lang w:eastAsia="ru-RU"/>
        </w:rPr>
        <w:t xml:space="preserve"> Заработная плата 408,8 тыс. рублей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32D2">
        <w:rPr>
          <w:rFonts w:ascii="Times New Roman" w:eastAsia="Times New Roman" w:hAnsi="Times New Roman" w:cs="Times New Roman"/>
          <w:lang w:eastAsia="ru-RU"/>
        </w:rPr>
        <w:t>Отчисления в фонды 30,2%-123,4 тысяч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Расходные обязательства по Спортивному комплексу «Факел»- 3030,0 тыс. рублей: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Заключение договоров на приобретение и оплату коммунальных услуг - 85,0 тыс. рублей, в том числе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-оплата за потребляемую услугу по электроэнергии - 85,0 тыс. рублей. 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 Заключение договоров на оплату услуг по содержанию имущества-40,0 тыс. рублей. Из них: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 по дезинфекции помещения -11,2 тыс. рублей;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договоров на обслуживание пожарной сигнализации -20,0 тыс. рублей;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-договор с ИП </w:t>
      </w:r>
      <w:proofErr w:type="spellStart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Шершенихин</w:t>
      </w:r>
      <w:proofErr w:type="spellEnd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Р.В. на обслуживание оргтехники-2,8 тыс. рублей;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-вывоз ТКО-6,0 тыс. рублей.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32D2">
        <w:rPr>
          <w:rFonts w:ascii="Times New Roman" w:eastAsia="Times New Roman" w:hAnsi="Times New Roman" w:cs="Times New Roman"/>
          <w:lang w:eastAsia="ru-RU"/>
        </w:rPr>
        <w:t xml:space="preserve">3.3. </w:t>
      </w:r>
      <w:proofErr w:type="gramStart"/>
      <w:r w:rsidRPr="009F32D2">
        <w:rPr>
          <w:rFonts w:ascii="Times New Roman" w:eastAsia="Times New Roman" w:hAnsi="Times New Roman" w:cs="Times New Roman"/>
          <w:lang w:eastAsia="ru-RU"/>
        </w:rPr>
        <w:t>Принять расходные обязательства по фонду оплаты труда с отчислениями в разрезе бюджетных учреждений на Постановления администрации Октябрьского муниципального образования от 16.01.2020 года № 07 (с изменениями от 30.08.2021 г. № 160а) и Федерального закона №212 от 24.07.2009г «О страховых взносах в пенсионный фонд Р.Ф., фонд социального страхования Р.Ф., федеральный фонд обязательного медицинского страхования»</w:t>
      </w:r>
      <w:proofErr w:type="gramEnd"/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32D2">
        <w:rPr>
          <w:rFonts w:ascii="Times New Roman" w:eastAsia="Times New Roman" w:hAnsi="Times New Roman" w:cs="Times New Roman"/>
          <w:lang w:eastAsia="ru-RU"/>
        </w:rPr>
        <w:t xml:space="preserve"> Общий фонд заработной платы с отчислениями по культурно-досуговому центру составляет: 2691,0 тыс. рублей: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32D2">
        <w:rPr>
          <w:rFonts w:ascii="Times New Roman" w:eastAsia="Times New Roman" w:hAnsi="Times New Roman" w:cs="Times New Roman"/>
          <w:lang w:eastAsia="ru-RU"/>
        </w:rPr>
        <w:t xml:space="preserve"> Заработная плата 2066,8 тыс. рублей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32D2">
        <w:rPr>
          <w:rFonts w:ascii="Times New Roman" w:eastAsia="Times New Roman" w:hAnsi="Times New Roman" w:cs="Times New Roman"/>
          <w:lang w:eastAsia="ru-RU"/>
        </w:rPr>
        <w:t>Отчисления в фонды 30,2%-624,2 тысяч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Заключение договоров на расходные обязательства по приобретению материальных запасов-214,0 тыс. рублей.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-приобретение строительных материалов 6,0 тыс. рублей;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прочих материальных запасов однократного применения, сувенирной и наградной продукции для проведения спортивных мероприятий- 208,0 тыс. рублей.</w:t>
      </w:r>
    </w:p>
    <w:p w:rsidR="009F32D2" w:rsidRPr="009F32D2" w:rsidRDefault="009F32D2" w:rsidP="009F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по финансам, налогам, </w:t>
      </w:r>
    </w:p>
    <w:p w:rsidR="009F32D2" w:rsidRPr="009F32D2" w:rsidRDefault="009F32D2" w:rsidP="009F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анализу и прогнозированию социально -</w:t>
      </w:r>
    </w:p>
    <w:p w:rsidR="009F32D2" w:rsidRPr="009F32D2" w:rsidRDefault="009F32D2" w:rsidP="009F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администрации                                                       Т. С. Бешлиу</w:t>
      </w:r>
    </w:p>
    <w:p w:rsidR="009F32D2" w:rsidRPr="009F32D2" w:rsidRDefault="009F32D2" w:rsidP="009F32D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Расходные обязательства на 2024 год</w:t>
      </w:r>
    </w:p>
    <w:p w:rsidR="009F32D2" w:rsidRPr="009F32D2" w:rsidRDefault="009F32D2" w:rsidP="009F3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D2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«Администрация Октябрьского муниципального образования»</w:t>
      </w:r>
    </w:p>
    <w:p w:rsidR="009F32D2" w:rsidRPr="009F32D2" w:rsidRDefault="009F32D2" w:rsidP="009F3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год: (14851,4 тыс. рублей)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Приобретение услуг связи (интернет, услуги, услуги связи, приобретение конвертов и почтовые расходы) -  82,5 тыс. рублей:</w:t>
      </w:r>
    </w:p>
    <w:p w:rsidR="009F32D2" w:rsidRPr="009F32D2" w:rsidRDefault="009F32D2" w:rsidP="009F32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-почтовые расходы и приобретение конвертов - 22,5 тыс. рублей.</w:t>
      </w:r>
    </w:p>
    <w:p w:rsidR="009F32D2" w:rsidRPr="009F32D2" w:rsidRDefault="009F32D2" w:rsidP="009F32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-услуги связи и интернета 60,0 тыс. рублей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Приобретение и оплата коммунальных услуг – 1364,7 тыс. рублей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-Заключение договоров на приобретение услуг по освещению здания    администрации -160,0 тыс. рублей;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договоров на освещение объектов инфраструктуры (водонапорные башни, пешеходный мост)  - 36,2 тыс. рублей;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-заключение договоров на уличное освещение вдоль муниципальных дорог общего пользования </w:t>
      </w:r>
      <w:r w:rsidRPr="009F32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1168,5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Оплата услуг по содержанию имущества- 165,4 тыс. рублей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Заключение договоров на приобретение работ и услуг по содержанию имущества администрации -165,4 тыс. рублей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офисной техники (заправка и ремонт картриджа) – </w:t>
      </w:r>
      <w:r w:rsidRPr="009F32D2">
        <w:rPr>
          <w:rFonts w:ascii="Times New Roman" w:eastAsia="Calibri" w:hAnsi="Times New Roman" w:cs="Times New Roman"/>
          <w:sz w:val="24"/>
          <w:szCs w:val="24"/>
        </w:rPr>
        <w:t>27,4 тыс</w:t>
      </w:r>
      <w:r w:rsidRPr="009F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рублей; 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-Заключение договоров на работы и услуги по содержанию муниципального жилого фонда 60,0 тыс. рублей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-Заключение договоров на оплату работ и услуг по содержанию имущества на содержание мест захоронения 12,5 тыс. рублей;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Заключение договоров на оплату работ и услуг по содержанию имущества на замену окон в здании администрации – 29,5 тыс. руб.  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-Заключение договоров на оплату работ и услуг по содержанию имущества на содержание источников водоснабжения 36,0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Приобретение и Оплата прочих работ и услуг- 5125,5 тыс. рублей</w:t>
      </w:r>
    </w:p>
    <w:p w:rsidR="009F32D2" w:rsidRPr="009F32D2" w:rsidRDefault="009F32D2" w:rsidP="009F32D2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 них:</w:t>
      </w:r>
    </w:p>
    <w:p w:rsidR="009F32D2" w:rsidRPr="009F32D2" w:rsidRDefault="009F32D2" w:rsidP="009F32D2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 Заключение договоров на оплату прочих работ и услуг, предоставленных аппарату администрации Октябрьского муниципального образования 269,2 тыс. рублей. </w:t>
      </w:r>
    </w:p>
    <w:p w:rsidR="009F32D2" w:rsidRPr="009F32D2" w:rsidRDefault="009F32D2" w:rsidP="009F32D2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-обучение муниципальных служащих - 30,0 тыс. рублей;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-оплата услуг по информационным услугам – 151,2 тыс. рублей;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-оплата печатных изданий 36,0 тыс. рублей;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-обслуживание пожарной сигнализации - 33,0 тыс. рублей;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диспансеризация муниципальных служащих – 16,0 тыс. рублей 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-страхование имущества 3,0 тыс. рублей. 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 Заключение договоров на оплату прочих работ и услуг в рамках Положения «О муниципальном дорожном фонде Октябрьского муниципального образования» принятого решением Думы Октябрьского муниципального образования от 27.09.2018 года №54 на сумму 3796,7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1.4.3. Заключение договоров на оплату прочих работ, услуг по проведению технической инвентаризации, межевания, паспортизации и постановки на кадастровый учет объектов муниципальной собственности 210,0 тыс. рублей;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1.4.4. Заключение договоров на приобретение прочих работ и услуг по информированию населения через СМИ по вопросам толерантного поведения к людям других национальностей 0,5 тыс. рублей;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1.4.5.  Заключение договоров на приобретение прочих работ и услуг, на обслуживание системы оповещения «Тромбон» и установки дополнительных громкоговорителей на опоры 5,0 тыс. рублей;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1.4.7. Заключение договоров на приобретение работ и услуг по благоустройству территории администрации - 6,0 тыс.  рублей;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1.4.8. Заключение договоров на приобретение прочих работ и услуг на благоустройство территории в рамках Проекта Перечня народных инициатив – 838,1 тыс. рублей, в том числе из областного бюджета 821,7 тыс. рублей, местного бюджета – 16,4 тыс. рублей;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Расходные обязательства на оплату приобретенных основных средств – 160,1 тыс. рублей. Из них: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1.5.1 Заключение договоров на оплату основных сре</w:t>
      </w:r>
      <w:proofErr w:type="gramStart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приобретения работникам администрации Октябрьского МО вычислительной техники (аппарат) – 57,1 тыс. рублей. 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 Заключение договоров на приобретение светильников на уличное освещение вдоль муниципальных дорог – 103,0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расходные обязательства на приобретение материальных запасов- 468,2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1.6.1. Заключение договоров на приобретение материальных запасов для аппарата администрации -300,9 тыс. рублей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приобретение ГСМ для техники, прикрепленной к аппарату 126,0 тыс. рублей;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приобретение </w:t>
      </w:r>
      <w:proofErr w:type="spellStart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зап.</w:t>
      </w:r>
      <w:proofErr w:type="spellEnd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 для автомашин- 30,0 тыс. рублей;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приобретение хозяйственных товаров 17,9 тыс. рублей;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приобретение прочих оборотных материалов </w:t>
      </w:r>
      <w:r w:rsidRPr="009F32D2">
        <w:rPr>
          <w:rFonts w:ascii="Times New Roman" w:eastAsia="Calibri" w:hAnsi="Times New Roman" w:cs="Times New Roman"/>
          <w:sz w:val="24"/>
          <w:szCs w:val="24"/>
        </w:rPr>
        <w:t>127,0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(бумаги офисной А-4, канц. товаров (папки, файлы, ручки, карандаши, </w:t>
      </w:r>
      <w:proofErr w:type="spellStart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степлеры</w:t>
      </w:r>
      <w:proofErr w:type="spellEnd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скобами, крепки, клей, штрих).</w:t>
      </w:r>
      <w:proofErr w:type="gramEnd"/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1.6.2. Заключение договоров по приобретению материальных запасов по гражданской обороне, защите населения и территории от чрезвычайных ситуаций и пожарной безопасности 120,0 тыс. рублей;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1.6.3. Заключение договоров на приобретение материальных запасов для пропаганды дорожной безопасности </w:t>
      </w:r>
      <w:r w:rsidRPr="009F32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15,0</w:t>
      </w:r>
      <w:r w:rsidRPr="009F32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1.6.4. заключение договоров на приобретение материальных запасов на содержание мест захоронения –</w:t>
      </w:r>
      <w:r w:rsidRPr="009F32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15,3</w:t>
      </w:r>
      <w:r w:rsidRPr="009F32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строительных материалов - 15,3 тыс. рублей.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1.6.5. Заключение договоров на приобретение материалов однократного применения на чествование юбиляров и долгожителей </w:t>
      </w:r>
      <w:r w:rsidRPr="009F32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5,0 тыс. рублей.  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1.6.6. Заключение договоров на приобретение материалов однократного применения на поддержку материнства и детств</w:t>
      </w:r>
      <w:proofErr w:type="gramStart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сувениры) </w:t>
      </w:r>
      <w:r w:rsidRPr="009F32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5,0 тыс. рублей.  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1.6.7. Заключение договоров на приобретение материалов однократного применения для проведения опроса населения по выявлению проблем </w:t>
      </w:r>
      <w:r w:rsidRPr="009F32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1,0 тыс. рублей. 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1.6.8. Заключение договоров на приобретение материальных запасов на создание для инвалидов и других маломобильных групп населения доступной среды жизнедеятельности - 5,0 тыс. рублей.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1.6.9. Заключение договоров на приобретение материальных запасов в рамках заключенных договоров по поддержке малого и среднего предпринимательства 1,0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Предусмотреть расходные обязательства на осуществление переданных полномочий в части внешнего финансового контроля по заключенному Соглашению от 21 октября       2019 года № 03/01 на сумму 326,9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Предусмотреть расходные обязательства на осуществление переданных полномочий в части</w:t>
      </w:r>
      <w:r w:rsidRPr="009F32D2">
        <w:rPr>
          <w:rFonts w:ascii="Times New Roman" w:eastAsia="Calibri" w:hAnsi="Times New Roman" w:cs="Times New Roman"/>
          <w:sz w:val="24"/>
          <w:szCs w:val="24"/>
        </w:rPr>
        <w:t xml:space="preserve"> содержания и организации деятельности единой дежурно-диспетчерской службы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заключенному Соглашению от 20 ноября 2018года № б/н на сумму 126,9 тыс. рублей.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proofErr w:type="gramStart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Предусмотреть  расходные обязательства на пенсионные обеспечение за выслугу лет муниципальным служащим в соответствии с  </w:t>
      </w:r>
      <w:r w:rsidRPr="009F32D2">
        <w:rPr>
          <w:rFonts w:ascii="Times New Roman" w:eastAsia="Calibri" w:hAnsi="Times New Roman" w:cs="Times New Roman"/>
          <w:sz w:val="24"/>
          <w:szCs w:val="24"/>
        </w:rPr>
        <w:t xml:space="preserve">Положением "О порядке назначения, перерасчета, индексации и выплаты пенсии за выслугу лет муниципальным служащим </w:t>
      </w:r>
      <w:r w:rsidRPr="009F32D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администрации Октябрьского муниципального образования от 30 января 2014 года № 83, 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расчета не ниже прожиточного минимума по Иркутской области в размере 154,0 тыс. рублей.</w:t>
      </w:r>
      <w:proofErr w:type="gramEnd"/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Принять расходные обязательства по осуществлению государственных полномочий по первичному воинскому учету в соответствии с Проектом Закона Иркутской области «Об областном бюджете Иркутской области на 2022 год и на плановый период 2023-2024 годы» </w:t>
      </w:r>
      <w:r w:rsidRPr="009F32D2">
        <w:rPr>
          <w:rFonts w:ascii="Times New Roman" w:eastAsia="Calibri" w:hAnsi="Times New Roman" w:cs="Times New Roman"/>
          <w:sz w:val="24"/>
          <w:szCs w:val="24"/>
        </w:rPr>
        <w:t>382,6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Принять расходные обязательства  по осуществлению  отдельных областных государственных полномочий в сфере </w:t>
      </w:r>
      <w:r w:rsidRPr="009F3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осуществления 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 об административных правонарушениях, предусмотренных  отдельными законами Иркутской области об административной ответственности </w:t>
      </w:r>
      <w:r w:rsidRPr="009F32D2">
        <w:rPr>
          <w:rFonts w:ascii="Calibri" w:eastAsia="Calibri" w:hAnsi="Calibri" w:cs="Times New Roman"/>
        </w:rPr>
        <w:t xml:space="preserve">- </w:t>
      </w:r>
      <w:r w:rsidRPr="009F32D2">
        <w:rPr>
          <w:rFonts w:ascii="Times New Roman" w:eastAsia="Calibri" w:hAnsi="Times New Roman" w:cs="Times New Roman"/>
          <w:sz w:val="24"/>
          <w:szCs w:val="24"/>
        </w:rPr>
        <w:t>0,7</w:t>
      </w:r>
      <w:r w:rsidRPr="009F3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рублей.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Принять расходные обязательства по фонду  оплаты труда с отчислениями в разрезе казенного учреждения «Администрация Октябрьского муниципального образования на основании Распоряжения администрации от 16.07.2021 года № 51  и Федерального закона №212 от 24.07.2009г « О страховых взносах в пенсионный фонд Р.Ф., фонд социального страхования Р.Ф., федеральный фонд обязательного медицинского страхования»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фонд заработной платы по администрации составляет: 4710,5 тыс. рублей: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Заработная плата 3617,9 тыс. рублей,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Отчисления в фонды 1092,6 тысяч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оплату труда главы Октябрьского муниципального образования в размере – 986,8 тыс. рублей, отчисления в фонды 30.2 % 298,0 тыс. рублей;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оплату труда работников администрации 2631,1 тыс. рублей, отчисления в фонды 30,2% 794,6 тыс. рублей.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На оплату прочих расходов по декларации, требованиям по администрации 903,4 тыс. рублей, в том числе: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оплату налогов, сборов – 888,9 тыс. рублей;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уплата транспортного налога – 5,9 тыс. рублей;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 членские взносы в Ассоциацию некоммерческих организаций – 8,6 тыс. рублей.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1.14. Аренда опор     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 аренде световых опор в количестве 304 шт. сумме 850,0 тыс. рублей, </w:t>
      </w:r>
      <w:proofErr w:type="gramStart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договора</w:t>
      </w:r>
      <w:proofErr w:type="gramEnd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АО «БЭС».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1.15. Пособия, компенсации и иные социальные выплаты гражданам. Принять расходные обязательства на оказание адресной социальной помощи гражданам, попавшим в трудную жизненную ситуацию на основании Постановления администрации Октябрьского муниципального образования № 214 от 27.12.2017 года в сумме 30,0 тыс. рублей.  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2D2" w:rsidRPr="009F32D2" w:rsidRDefault="009F32D2" w:rsidP="009F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по финансам, налогам, </w:t>
      </w:r>
    </w:p>
    <w:p w:rsidR="009F32D2" w:rsidRPr="009F32D2" w:rsidRDefault="009F32D2" w:rsidP="009F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анализу и прогнозированию социально -</w:t>
      </w:r>
    </w:p>
    <w:p w:rsidR="009F32D2" w:rsidRPr="009F32D2" w:rsidRDefault="009F32D2" w:rsidP="009F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администрации                                                       Т. С. Бешлиу</w:t>
      </w:r>
    </w:p>
    <w:p w:rsidR="009F32D2" w:rsidRPr="009F32D2" w:rsidRDefault="009F32D2" w:rsidP="009F32D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D2" w:rsidRPr="009F32D2" w:rsidRDefault="009F32D2" w:rsidP="009F32D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Расходные обязательства на 2024 год</w:t>
      </w:r>
    </w:p>
    <w:p w:rsidR="009F32D2" w:rsidRPr="009F32D2" w:rsidRDefault="009F32D2" w:rsidP="009F3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D2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«Центр материально-технического обеспечения» Октябрьского муниципального образования»</w:t>
      </w:r>
    </w:p>
    <w:p w:rsidR="009F32D2" w:rsidRPr="009F32D2" w:rsidRDefault="009F32D2" w:rsidP="009F32D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год: (10552,8 тыс. рублей)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1.Расходные обязательства на содержание транспортной инфраструктуры (750,4 тыс. рублей):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Заключение договоров на оплату услуг по содержанию имущества-20,0 тыс. рублей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-услуги по ремонту техники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 Заключение договоров на приобретение и оплату прочих работ и услуг - 9,0 тыс. рублей: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-проф. обучение сотрудников -3,0 тыс. рублей;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-прохождение медосмотра работников- 6,0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Заключение договоров на приобретение материальных запасов 230,0 тыс.  рублей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приобретение ГСМ и запасных частей для техники- 230,0 тыс. рублей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заключение договоров по страхованию транспортных средств -1,5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Принять расходные обязательства по фонду  оплаты труда с отчислениями в разрезе казенного учреждения на основании Постановления администрации Октябрьского муниципального образования от 16.01.2020 года № 05 и Федерального закона №212 от 24.07.2009г «О страховых взносах в пенсионный фонд Р.Ф., фонд социального страхования Р.Ф., федеральный фонд обязательного медицинского страхования»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фонд заработной платы с отчислениями составляет: 487,4 тыс. рублей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Заработная плата 374,3 тыс. рублей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Отчисления в фонды 30,2%-113,1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Уплата транспортного налога 2,5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2.Расходные обязательства по организации благоустройства, в том числе организации сбора и вывоза ТКО (5884,8 тыс. рублей):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Заключение договоров на оплату услуг по содержанию имущества-155,0 тыс. рублей.   Из них: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-услуги по перевозке ТБО в период санитарной очистки- 5,0 тыс. рублей;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 по сбору мусора безработными гражданами – 120,0 тыс. рублей;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 по ремонту техники – 30,0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 Заключение договоров на приобретение и оплату прочих работ и услуг-103,6 тыс. рублей: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-услуги за предоставление свалки под ТКО – 45,0 тыс. рублей;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-медосмотр сотрудников – 18,0 тыс. рублей;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обучение сотрудников – 8,0 тыс. рублей;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программное обеспечение обслуживание глонас 32,6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Заключение договоров на приобретение материальных запасов 771,9 тыс. рублей: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приобретение ГСМ- 539,9 тыс. рублей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-приобретение запасных частей, канц. товаров, хоз. товаров для уборки помещений - 232,0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Заключение договоров на приобретение основных средств - 10,0 тыс.  рублей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заключение договоров по страхованию транспортных средств -7,0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Принять расходные обязательства по фонду  оплаты труда с отчислениями в разрезе казенного учреждения на основании Постановления администрации Октябрьского муниципального образования от 16.01.2020 года № 05 и Федерального закона №212 от 24.07.2009г «О страховых взносах в пенсионный фонд Р.Ф., фонд социального страхования Р.Ф., федеральный фонд обязательного медицинского страхования»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фонд заработной платы с отчислениями составляет: 4783,4 тыс. рублей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Заработная плата 3673,9 тыс. рублей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Отчисления в фонды 30,2%- 1109,5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Приобретение услуг связи (интернет- услуги, услуги связи)- 9,5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Уплата транспортного налога 44,4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Расходные обязательства по обеспечению деятельности МБУ «КСЦ» Октябрьского муниципального образования (3917,6 тыс. рублей):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Принять расходные обязательства по фонду  оплаты труда с отчислениями в разрезе казенного учреждения на основании Постановления администрации Октябрьского муниципального образования от 16.01.2020 года № 05 и Федерального закона №212 от 24.07.2009г «О страховых взносах в пенсионный фонд Р.Ф., фонд социального страхования Р.Ф., федеральный фонд обязательного медицинского страхования»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Общий фонд заработной платы с отчислениями составляет: 3890,1 тыс. рублей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Заработная плата 2987,8 тыс. рублей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Отчисления в фонды 30,2%-902,3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Заключение договоров на приобретение и оплату прочих работ и услуг-10,0 тыс. рублей: 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-медосмотр сотрудников – 10,0 тыс. рублей.         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Заключение договоров на приобретение материальных запасов 17,5 тыс.  рублей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-приобретение   хоз. товаров для уборки помещений- 17,5 тыс. рублей. 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2D2" w:rsidRPr="009F32D2" w:rsidRDefault="009F32D2" w:rsidP="009F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по финансам, налогам, </w:t>
      </w:r>
    </w:p>
    <w:p w:rsidR="009F32D2" w:rsidRPr="009F32D2" w:rsidRDefault="009F32D2" w:rsidP="009F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анализу и прогнозированию социально -</w:t>
      </w:r>
    </w:p>
    <w:p w:rsidR="009F32D2" w:rsidRPr="009F32D2" w:rsidRDefault="009F32D2" w:rsidP="009F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администрации                                                       Т. С. Бешлиу</w:t>
      </w:r>
    </w:p>
    <w:p w:rsidR="009F32D2" w:rsidRPr="009F32D2" w:rsidRDefault="009F32D2" w:rsidP="009F32D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D2" w:rsidRPr="009F32D2" w:rsidRDefault="009F32D2" w:rsidP="009F32D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Расходные обязательства на 2024 год</w:t>
      </w:r>
    </w:p>
    <w:p w:rsidR="009F32D2" w:rsidRPr="009F32D2" w:rsidRDefault="009F32D2" w:rsidP="009F32D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«Культурно-спортивный центр» </w:t>
      </w:r>
    </w:p>
    <w:p w:rsidR="009F32D2" w:rsidRPr="009F32D2" w:rsidRDefault="009F32D2" w:rsidP="009F32D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D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муниципального образования»</w:t>
      </w:r>
    </w:p>
    <w:p w:rsidR="009F32D2" w:rsidRPr="009F32D2" w:rsidRDefault="009F32D2" w:rsidP="009F32D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год: (5138,6 тыс. рублей)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Расходные обязательства по Культурно-досуговому центру 1510,2 тыс. рублей: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Приобретение услуг связи (интернет- услуги, услуги связи) - 10,0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Заключение договоров на приобретение и оплату коммунальных услуг-10,0 тыс. рублей, в том числе: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-оплата за потребляемую услугу по электроэнергии-10,0 тыс. рублей. 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1.3. Заключение договоров на оплату услуг по содержанию имущества-21,0 тыс. рублей. Из них: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 по дезинфекции помещения -5,2 тыс. рублей;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договоров на обслуживание пожарной сигнализации -9,0 тыс. рублей;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-договор с ИП </w:t>
      </w:r>
      <w:proofErr w:type="spellStart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Шершенихин</w:t>
      </w:r>
      <w:proofErr w:type="spellEnd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Р.В. на обслуживание оргтехники-6,8 тыс.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 Заключение договоров на приобретение и Оплату прочих работ и услуг-20,0 тыс. рублей: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-договор с АО «Контур» на обслуживание -10,0 тыс. рублей;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-подписка на журналы Главный бухгалтер и Справочник руководителя на годовое издание - 10,0 тыс. рублей. 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lang w:eastAsia="ru-RU"/>
        </w:rPr>
        <w:t xml:space="preserve">1.5. </w:t>
      </w:r>
      <w:proofErr w:type="gramStart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расходные обязательства по фонду оплаты труда с отчислениями в разрезе бюджетных учреждений на основании Постановления администрации Октябрьского муниципального образования от 16.01.2020 года № 06 (с изменениями от 04.08.2021 г. № 193) и Федерального закона № 212 от 24.07.2009г «О страховых взносах в пенсионный фонд Р.Ф., фонд социального страхования Р.Ф., федеральный фонд обязательного медицинского страхования»</w:t>
      </w:r>
      <w:proofErr w:type="gramEnd"/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фонд заработной платы с отчислениями по культурно-досуговому центру составляет:  1241,2 тыс. рублей: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Заработная плата 953,3 тыс. рублей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Отчисления в фонды 30,2%-287,9 тысяч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Заключение договоров на расходные обязательства по приобретению материальных запасов-208,0 тыс. рублей.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прочих материальных запасов однократного применения, сувенирной и наградной продукции для проведения спортивных мероприятий- 208,0 тыс. рублей.</w:t>
      </w:r>
    </w:p>
    <w:p w:rsidR="009F32D2" w:rsidRPr="009F32D2" w:rsidRDefault="009F32D2" w:rsidP="009F32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Расходные обязательства по Библиотеке семейного чтения – 557,5 тыс. рублей: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 Заключение договоров на приобретение и Оплату   прочих работ и услуг-25,3 тыс. рублей: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-договор с ИП </w:t>
      </w:r>
      <w:proofErr w:type="spellStart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Шершенихин</w:t>
      </w:r>
      <w:proofErr w:type="spellEnd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Р.В. на обслуживание оргтехники -2,8 тыс. рублей;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-подписка на </w:t>
      </w:r>
      <w:proofErr w:type="gramStart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периодические</w:t>
      </w:r>
      <w:proofErr w:type="gramEnd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издание на год -22,5 тыс. рублей.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lang w:eastAsia="ru-RU"/>
        </w:rPr>
        <w:t xml:space="preserve">2.2. </w:t>
      </w:r>
      <w:proofErr w:type="gramStart"/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расходные обязательства по фонду оплаты труда с отчислениями в разрезе бюджетных учреждений на основании Постановления администрации Октябрьского муниципального образования от 16.01.2020 года № 06 (с изменениями от 04.08.2021 г. № 193) и Федерального закона № 212 от 24.07.2009 года «О страховых взносах в пенсионный фонд Р.Ф., фонд социального страхования Р.Ф., федеральный фонд обязательного медицинского страхования»</w:t>
      </w:r>
      <w:proofErr w:type="gramEnd"/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фонд заработной</w:t>
      </w:r>
      <w:r w:rsidRPr="009F32D2">
        <w:rPr>
          <w:rFonts w:ascii="Times New Roman" w:eastAsia="Times New Roman" w:hAnsi="Times New Roman" w:cs="Times New Roman"/>
          <w:lang w:eastAsia="ru-RU"/>
        </w:rPr>
        <w:t xml:space="preserve"> платы с отчислениями по культурно-досуговому центру составляет:  532,2 тыс. рублей: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32D2">
        <w:rPr>
          <w:rFonts w:ascii="Times New Roman" w:eastAsia="Times New Roman" w:hAnsi="Times New Roman" w:cs="Times New Roman"/>
          <w:lang w:eastAsia="ru-RU"/>
        </w:rPr>
        <w:t xml:space="preserve"> Заработная плата 408,8 тыс. рублей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32D2">
        <w:rPr>
          <w:rFonts w:ascii="Times New Roman" w:eastAsia="Times New Roman" w:hAnsi="Times New Roman" w:cs="Times New Roman"/>
          <w:lang w:eastAsia="ru-RU"/>
        </w:rPr>
        <w:t>Отчисления в фонды 30,2%-123,4 тысяч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Расходные обязательства по Спортивному комплексу «Факел»- 3070,9 тыс. рублей: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Заключение договоров на приобретение и оплату коммунальных услуг - 24,0 тыс. рублей, в том числе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-оплата за потребляемую услугу по электроэнергии - 24,0 тыс. рублей. 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 Заключение договоров на оплату услуг по содержанию имущества-10,0 тыс. рублей. Из них:</w:t>
      </w:r>
    </w:p>
    <w:p w:rsidR="009F32D2" w:rsidRPr="009F32D2" w:rsidRDefault="009F32D2" w:rsidP="009F3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договоров на обслуживание пожарной сигнализации -10,0 тыс. рублей;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32D2">
        <w:rPr>
          <w:rFonts w:ascii="Times New Roman" w:eastAsia="Times New Roman" w:hAnsi="Times New Roman" w:cs="Times New Roman"/>
          <w:lang w:eastAsia="ru-RU"/>
        </w:rPr>
        <w:t xml:space="preserve">3.3. </w:t>
      </w:r>
      <w:proofErr w:type="gramStart"/>
      <w:r w:rsidRPr="009F32D2">
        <w:rPr>
          <w:rFonts w:ascii="Times New Roman" w:eastAsia="Times New Roman" w:hAnsi="Times New Roman" w:cs="Times New Roman"/>
          <w:lang w:eastAsia="ru-RU"/>
        </w:rPr>
        <w:t>Принять расходные обязательства по фонду оплаты труда с отчислениями в разрезе бюджетных учреждений на Постановления администрации Октябрьского муниципального образования от 16.01.2020 года № 07 (с изменениями от 30.08.2021 г. № 160а) и Федерального закона №212 от 24.07.2009г «О страховых взносах в пенсионный фонд Р.Ф., фонд социального страхования Р.Ф., федеральный фонд обязательного медицинского страхования»</w:t>
      </w:r>
      <w:proofErr w:type="gramEnd"/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32D2">
        <w:rPr>
          <w:rFonts w:ascii="Times New Roman" w:eastAsia="Times New Roman" w:hAnsi="Times New Roman" w:cs="Times New Roman"/>
          <w:lang w:eastAsia="ru-RU"/>
        </w:rPr>
        <w:t xml:space="preserve"> Общий фонд заработной платы с отчислениями по культурно-досуговому центру составляет: 2822,9 тыс. рублей: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32D2">
        <w:rPr>
          <w:rFonts w:ascii="Times New Roman" w:eastAsia="Times New Roman" w:hAnsi="Times New Roman" w:cs="Times New Roman"/>
          <w:lang w:eastAsia="ru-RU"/>
        </w:rPr>
        <w:t xml:space="preserve"> Заработная плата 2168,1 тыс. рублей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32D2">
        <w:rPr>
          <w:rFonts w:ascii="Times New Roman" w:eastAsia="Times New Roman" w:hAnsi="Times New Roman" w:cs="Times New Roman"/>
          <w:lang w:eastAsia="ru-RU"/>
        </w:rPr>
        <w:t>Отчисления в фонды 30,2%-654,8 тысяч рублей.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Заключение договоров на расходные обязательства по приобретению материальных запасов-214,0 тыс. рублей.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-приобретение строительных материалов 6,0 тыс. рублей;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прочих материальных запасов однократного применения, сувенирной и наградной продукции для проведения спортивных мероприятий- 208,0 тыс. рублей.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32D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F32D2" w:rsidRPr="009F32D2" w:rsidRDefault="009F32D2" w:rsidP="009F32D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32D2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9F32D2" w:rsidRPr="009F32D2" w:rsidRDefault="009F32D2" w:rsidP="009F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по финансам, налогам, </w:t>
      </w:r>
    </w:p>
    <w:p w:rsidR="009F32D2" w:rsidRPr="009F32D2" w:rsidRDefault="009F32D2" w:rsidP="009F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анализу и прогнозированию социально -</w:t>
      </w:r>
    </w:p>
    <w:p w:rsidR="009F32D2" w:rsidRPr="009F32D2" w:rsidRDefault="009F32D2" w:rsidP="009F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администрации                                                       Т. С. Бешлиу</w:t>
      </w:r>
    </w:p>
    <w:p w:rsidR="009F32D2" w:rsidRPr="009F32D2" w:rsidRDefault="009F32D2" w:rsidP="009F32D2">
      <w:pPr>
        <w:jc w:val="both"/>
        <w:rPr>
          <w:rFonts w:ascii="Calibri" w:eastAsia="Calibri" w:hAnsi="Calibri" w:cs="Times New Roman"/>
        </w:rPr>
      </w:pPr>
    </w:p>
    <w:p w:rsidR="009F32D2" w:rsidRPr="009F32D2" w:rsidRDefault="009F32D2" w:rsidP="009F32D2">
      <w:pPr>
        <w:jc w:val="both"/>
        <w:rPr>
          <w:rFonts w:ascii="Calibri" w:eastAsia="Calibri" w:hAnsi="Calibri" w:cs="Times New Roman"/>
        </w:rPr>
      </w:pPr>
    </w:p>
    <w:p w:rsidR="009F32D2" w:rsidRPr="009F32D2" w:rsidRDefault="009F32D2" w:rsidP="009F32D2">
      <w:pPr>
        <w:jc w:val="both"/>
        <w:rPr>
          <w:rFonts w:ascii="Calibri" w:eastAsia="Calibri" w:hAnsi="Calibri" w:cs="Times New Roman"/>
        </w:rPr>
      </w:pPr>
    </w:p>
    <w:p w:rsidR="006C3098" w:rsidRDefault="006C3098" w:rsidP="009D7038">
      <w:pPr>
        <w:jc w:val="both"/>
      </w:pPr>
    </w:p>
    <w:sectPr w:rsidR="006C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3AAD"/>
    <w:multiLevelType w:val="multilevel"/>
    <w:tmpl w:val="68C239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B7928F4"/>
    <w:multiLevelType w:val="multilevel"/>
    <w:tmpl w:val="79D42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5C14391B"/>
    <w:multiLevelType w:val="multilevel"/>
    <w:tmpl w:val="ED160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1210B4C"/>
    <w:multiLevelType w:val="hybridMultilevel"/>
    <w:tmpl w:val="4D4005D8"/>
    <w:lvl w:ilvl="0" w:tplc="B068F2E2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B30B8"/>
    <w:multiLevelType w:val="hybridMultilevel"/>
    <w:tmpl w:val="67467DB4"/>
    <w:lvl w:ilvl="0" w:tplc="F7FE8276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8F"/>
    <w:rsid w:val="000230A6"/>
    <w:rsid w:val="00023889"/>
    <w:rsid w:val="00041715"/>
    <w:rsid w:val="00047396"/>
    <w:rsid w:val="00047C2B"/>
    <w:rsid w:val="00060F46"/>
    <w:rsid w:val="0006447F"/>
    <w:rsid w:val="00065BC2"/>
    <w:rsid w:val="00082000"/>
    <w:rsid w:val="00087F05"/>
    <w:rsid w:val="000A0CAF"/>
    <w:rsid w:val="000A600E"/>
    <w:rsid w:val="000B1690"/>
    <w:rsid w:val="000C51F9"/>
    <w:rsid w:val="000D0749"/>
    <w:rsid w:val="000D2352"/>
    <w:rsid w:val="000F58D1"/>
    <w:rsid w:val="00106A24"/>
    <w:rsid w:val="0011112A"/>
    <w:rsid w:val="00120C7C"/>
    <w:rsid w:val="00121FD4"/>
    <w:rsid w:val="00122485"/>
    <w:rsid w:val="00122644"/>
    <w:rsid w:val="00140962"/>
    <w:rsid w:val="001447B1"/>
    <w:rsid w:val="00151DE6"/>
    <w:rsid w:val="0015363F"/>
    <w:rsid w:val="00162AFE"/>
    <w:rsid w:val="00163798"/>
    <w:rsid w:val="0017069C"/>
    <w:rsid w:val="00170BD2"/>
    <w:rsid w:val="00171353"/>
    <w:rsid w:val="0017442B"/>
    <w:rsid w:val="00177633"/>
    <w:rsid w:val="001A2CF3"/>
    <w:rsid w:val="001A55AC"/>
    <w:rsid w:val="001B4878"/>
    <w:rsid w:val="001C7DBB"/>
    <w:rsid w:val="001E282A"/>
    <w:rsid w:val="00201A5F"/>
    <w:rsid w:val="00207F07"/>
    <w:rsid w:val="00214A9D"/>
    <w:rsid w:val="00222108"/>
    <w:rsid w:val="00231FAE"/>
    <w:rsid w:val="00254D82"/>
    <w:rsid w:val="00286223"/>
    <w:rsid w:val="00287C18"/>
    <w:rsid w:val="0029075A"/>
    <w:rsid w:val="00292C82"/>
    <w:rsid w:val="002A727A"/>
    <w:rsid w:val="002C5D4E"/>
    <w:rsid w:val="002D566C"/>
    <w:rsid w:val="002E2338"/>
    <w:rsid w:val="002E6355"/>
    <w:rsid w:val="003064E6"/>
    <w:rsid w:val="00307A7B"/>
    <w:rsid w:val="0032011B"/>
    <w:rsid w:val="00324D5A"/>
    <w:rsid w:val="003373F4"/>
    <w:rsid w:val="00356BF4"/>
    <w:rsid w:val="00364B64"/>
    <w:rsid w:val="00376DCE"/>
    <w:rsid w:val="00381DE1"/>
    <w:rsid w:val="0038247F"/>
    <w:rsid w:val="00391318"/>
    <w:rsid w:val="00396595"/>
    <w:rsid w:val="003A3769"/>
    <w:rsid w:val="003A442A"/>
    <w:rsid w:val="003B269F"/>
    <w:rsid w:val="003B2F43"/>
    <w:rsid w:val="003E577F"/>
    <w:rsid w:val="003F6645"/>
    <w:rsid w:val="00400CD1"/>
    <w:rsid w:val="004012E7"/>
    <w:rsid w:val="00406F5E"/>
    <w:rsid w:val="00410772"/>
    <w:rsid w:val="00412CC2"/>
    <w:rsid w:val="00423EDD"/>
    <w:rsid w:val="00424ADD"/>
    <w:rsid w:val="0043423A"/>
    <w:rsid w:val="00434DE7"/>
    <w:rsid w:val="00453E9A"/>
    <w:rsid w:val="004546CC"/>
    <w:rsid w:val="00461110"/>
    <w:rsid w:val="00491E42"/>
    <w:rsid w:val="00495657"/>
    <w:rsid w:val="004B5246"/>
    <w:rsid w:val="004B68A4"/>
    <w:rsid w:val="004D32AE"/>
    <w:rsid w:val="004E350C"/>
    <w:rsid w:val="004E356E"/>
    <w:rsid w:val="00502D28"/>
    <w:rsid w:val="0052011E"/>
    <w:rsid w:val="00532BD8"/>
    <w:rsid w:val="00565875"/>
    <w:rsid w:val="00580C5C"/>
    <w:rsid w:val="0059540C"/>
    <w:rsid w:val="005965DE"/>
    <w:rsid w:val="005A525A"/>
    <w:rsid w:val="005B50A3"/>
    <w:rsid w:val="005B69EE"/>
    <w:rsid w:val="006110D4"/>
    <w:rsid w:val="00643A6B"/>
    <w:rsid w:val="006568C5"/>
    <w:rsid w:val="00670B66"/>
    <w:rsid w:val="00674413"/>
    <w:rsid w:val="006869F9"/>
    <w:rsid w:val="00692E7D"/>
    <w:rsid w:val="006B1FFC"/>
    <w:rsid w:val="006B43D8"/>
    <w:rsid w:val="006B521B"/>
    <w:rsid w:val="006C2F93"/>
    <w:rsid w:val="006C3098"/>
    <w:rsid w:val="006C6683"/>
    <w:rsid w:val="006E34D3"/>
    <w:rsid w:val="006F14C4"/>
    <w:rsid w:val="006F7084"/>
    <w:rsid w:val="00700EA5"/>
    <w:rsid w:val="0070245B"/>
    <w:rsid w:val="0071013D"/>
    <w:rsid w:val="0074283E"/>
    <w:rsid w:val="00742B11"/>
    <w:rsid w:val="007709AD"/>
    <w:rsid w:val="00772A66"/>
    <w:rsid w:val="00783BD4"/>
    <w:rsid w:val="007A4A14"/>
    <w:rsid w:val="007A6297"/>
    <w:rsid w:val="007B0BCD"/>
    <w:rsid w:val="007E7CBA"/>
    <w:rsid w:val="007F1B53"/>
    <w:rsid w:val="007F49F2"/>
    <w:rsid w:val="00820CB3"/>
    <w:rsid w:val="00827963"/>
    <w:rsid w:val="00840AA9"/>
    <w:rsid w:val="0086552C"/>
    <w:rsid w:val="00870EDB"/>
    <w:rsid w:val="00873D97"/>
    <w:rsid w:val="008961C2"/>
    <w:rsid w:val="008A2A92"/>
    <w:rsid w:val="008B4C41"/>
    <w:rsid w:val="008B6FFB"/>
    <w:rsid w:val="008C172A"/>
    <w:rsid w:val="008D191F"/>
    <w:rsid w:val="008E156E"/>
    <w:rsid w:val="008F205C"/>
    <w:rsid w:val="00924EBF"/>
    <w:rsid w:val="009310E1"/>
    <w:rsid w:val="00934383"/>
    <w:rsid w:val="00940EEB"/>
    <w:rsid w:val="00954881"/>
    <w:rsid w:val="00960AF1"/>
    <w:rsid w:val="00976F41"/>
    <w:rsid w:val="00983E43"/>
    <w:rsid w:val="009917C8"/>
    <w:rsid w:val="0099317C"/>
    <w:rsid w:val="00993351"/>
    <w:rsid w:val="009A08BB"/>
    <w:rsid w:val="009A1142"/>
    <w:rsid w:val="009B21D9"/>
    <w:rsid w:val="009B7AC6"/>
    <w:rsid w:val="009B7D78"/>
    <w:rsid w:val="009C2452"/>
    <w:rsid w:val="009C51CD"/>
    <w:rsid w:val="009D5017"/>
    <w:rsid w:val="009D7038"/>
    <w:rsid w:val="009F2A68"/>
    <w:rsid w:val="009F32D2"/>
    <w:rsid w:val="00A1443F"/>
    <w:rsid w:val="00A16B48"/>
    <w:rsid w:val="00A16CB2"/>
    <w:rsid w:val="00A22D5F"/>
    <w:rsid w:val="00A37AC0"/>
    <w:rsid w:val="00A56CBD"/>
    <w:rsid w:val="00A74F42"/>
    <w:rsid w:val="00A76C4B"/>
    <w:rsid w:val="00A83691"/>
    <w:rsid w:val="00AA7CAF"/>
    <w:rsid w:val="00AB586E"/>
    <w:rsid w:val="00AC0525"/>
    <w:rsid w:val="00AC5A00"/>
    <w:rsid w:val="00AC67B6"/>
    <w:rsid w:val="00AC7509"/>
    <w:rsid w:val="00AF2C9D"/>
    <w:rsid w:val="00B022C3"/>
    <w:rsid w:val="00B04137"/>
    <w:rsid w:val="00B1668B"/>
    <w:rsid w:val="00B25913"/>
    <w:rsid w:val="00B448FD"/>
    <w:rsid w:val="00B5703D"/>
    <w:rsid w:val="00B67E29"/>
    <w:rsid w:val="00B80105"/>
    <w:rsid w:val="00B8301F"/>
    <w:rsid w:val="00BA0823"/>
    <w:rsid w:val="00BA517A"/>
    <w:rsid w:val="00BD364F"/>
    <w:rsid w:val="00BE2C5D"/>
    <w:rsid w:val="00BE6EA6"/>
    <w:rsid w:val="00C0258A"/>
    <w:rsid w:val="00C13793"/>
    <w:rsid w:val="00C227BB"/>
    <w:rsid w:val="00C25ABB"/>
    <w:rsid w:val="00C3790E"/>
    <w:rsid w:val="00C46E91"/>
    <w:rsid w:val="00C523DA"/>
    <w:rsid w:val="00C5602C"/>
    <w:rsid w:val="00C62B9B"/>
    <w:rsid w:val="00C654CB"/>
    <w:rsid w:val="00C67EFA"/>
    <w:rsid w:val="00C75F02"/>
    <w:rsid w:val="00CA00A3"/>
    <w:rsid w:val="00CA12AE"/>
    <w:rsid w:val="00CB0AC7"/>
    <w:rsid w:val="00CB4993"/>
    <w:rsid w:val="00CE61B4"/>
    <w:rsid w:val="00CF0E75"/>
    <w:rsid w:val="00CF4682"/>
    <w:rsid w:val="00CF5DE1"/>
    <w:rsid w:val="00D20544"/>
    <w:rsid w:val="00D36F46"/>
    <w:rsid w:val="00D4006C"/>
    <w:rsid w:val="00D53FB6"/>
    <w:rsid w:val="00D55477"/>
    <w:rsid w:val="00D55C18"/>
    <w:rsid w:val="00D73CCB"/>
    <w:rsid w:val="00D91380"/>
    <w:rsid w:val="00D96C56"/>
    <w:rsid w:val="00DA2B87"/>
    <w:rsid w:val="00DA36CE"/>
    <w:rsid w:val="00DA3C51"/>
    <w:rsid w:val="00DC7DFD"/>
    <w:rsid w:val="00DD62CD"/>
    <w:rsid w:val="00DE29BF"/>
    <w:rsid w:val="00DE3F10"/>
    <w:rsid w:val="00DF228F"/>
    <w:rsid w:val="00DF4E6B"/>
    <w:rsid w:val="00E03120"/>
    <w:rsid w:val="00E06FA0"/>
    <w:rsid w:val="00E214DE"/>
    <w:rsid w:val="00E34051"/>
    <w:rsid w:val="00E3591E"/>
    <w:rsid w:val="00E3791A"/>
    <w:rsid w:val="00E62D34"/>
    <w:rsid w:val="00E73019"/>
    <w:rsid w:val="00E73130"/>
    <w:rsid w:val="00EB2049"/>
    <w:rsid w:val="00EB2EA4"/>
    <w:rsid w:val="00EC22A5"/>
    <w:rsid w:val="00ED0165"/>
    <w:rsid w:val="00ED24C4"/>
    <w:rsid w:val="00ED396A"/>
    <w:rsid w:val="00F15536"/>
    <w:rsid w:val="00F275BF"/>
    <w:rsid w:val="00F409AA"/>
    <w:rsid w:val="00F4191B"/>
    <w:rsid w:val="00F45386"/>
    <w:rsid w:val="00F761A1"/>
    <w:rsid w:val="00F86CC8"/>
    <w:rsid w:val="00F96556"/>
    <w:rsid w:val="00FA2007"/>
    <w:rsid w:val="00FA7864"/>
    <w:rsid w:val="00FB4E55"/>
    <w:rsid w:val="00FC1683"/>
    <w:rsid w:val="00FC417A"/>
    <w:rsid w:val="00FC558F"/>
    <w:rsid w:val="00FD750C"/>
    <w:rsid w:val="00FD7D21"/>
    <w:rsid w:val="00FE73B5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2F4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02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2F4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02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20</Pages>
  <Words>8687</Words>
  <Characters>49521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152</cp:revision>
  <cp:lastPrinted>2021-12-06T06:56:00Z</cp:lastPrinted>
  <dcterms:created xsi:type="dcterms:W3CDTF">2020-12-25T02:01:00Z</dcterms:created>
  <dcterms:modified xsi:type="dcterms:W3CDTF">2022-02-15T00:55:00Z</dcterms:modified>
</cp:coreProperties>
</file>