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11C" w:rsidRPr="0031711C" w:rsidRDefault="0031711C" w:rsidP="0031711C">
      <w:pPr>
        <w:keepNext/>
        <w:jc w:val="center"/>
        <w:outlineLvl w:val="2"/>
        <w:rPr>
          <w:b/>
          <w:bCs/>
        </w:rPr>
      </w:pPr>
      <w:r w:rsidRPr="0031711C">
        <w:rPr>
          <w:b/>
          <w:bCs/>
        </w:rPr>
        <w:t>РОССИЙСКАЯ ФЕДЕРАЦИЯ</w:t>
      </w:r>
    </w:p>
    <w:p w:rsidR="0031711C" w:rsidRPr="0031711C" w:rsidRDefault="0031711C" w:rsidP="0031711C">
      <w:pPr>
        <w:jc w:val="center"/>
      </w:pPr>
      <w:r w:rsidRPr="0031711C">
        <w:t>ИРКУТСКАЯ ОБЛАСТЬ</w:t>
      </w:r>
    </w:p>
    <w:p w:rsidR="0031711C" w:rsidRPr="0031711C" w:rsidRDefault="0031711C" w:rsidP="0031711C">
      <w:pPr>
        <w:jc w:val="center"/>
      </w:pPr>
      <w:r w:rsidRPr="0031711C">
        <w:t>ЧУНСКИЙ РАЙОН</w:t>
      </w:r>
    </w:p>
    <w:p w:rsidR="0031711C" w:rsidRPr="0031711C" w:rsidRDefault="0031711C" w:rsidP="0031711C">
      <w:pPr>
        <w:jc w:val="center"/>
      </w:pPr>
    </w:p>
    <w:p w:rsidR="0031711C" w:rsidRPr="0031711C" w:rsidRDefault="0031711C" w:rsidP="0031711C">
      <w:pPr>
        <w:jc w:val="center"/>
      </w:pPr>
      <w:r w:rsidRPr="0031711C">
        <w:t xml:space="preserve">АДМИНИСТРАЦИЯ </w:t>
      </w:r>
      <w:proofErr w:type="gramStart"/>
      <w:r w:rsidRPr="0031711C">
        <w:t>ОКТЯБРЬСКОГО</w:t>
      </w:r>
      <w:proofErr w:type="gramEnd"/>
    </w:p>
    <w:p w:rsidR="0031711C" w:rsidRPr="0031711C" w:rsidRDefault="0031711C" w:rsidP="0031711C">
      <w:pPr>
        <w:jc w:val="center"/>
      </w:pPr>
      <w:r w:rsidRPr="0031711C">
        <w:t>МУНИЦИПАЛЬНОГО ОБРАЗОВАНИЯ</w:t>
      </w:r>
    </w:p>
    <w:p w:rsidR="0031711C" w:rsidRPr="0031711C" w:rsidRDefault="0031711C" w:rsidP="0031711C">
      <w:pPr>
        <w:jc w:val="center"/>
      </w:pPr>
    </w:p>
    <w:p w:rsidR="0031711C" w:rsidRPr="0031711C" w:rsidRDefault="0031711C" w:rsidP="0031711C">
      <w:pPr>
        <w:jc w:val="center"/>
      </w:pPr>
    </w:p>
    <w:p w:rsidR="0031711C" w:rsidRPr="0031711C" w:rsidRDefault="0031711C" w:rsidP="0031711C">
      <w:pPr>
        <w:jc w:val="center"/>
        <w:rPr>
          <w:b/>
          <w:sz w:val="28"/>
          <w:szCs w:val="28"/>
        </w:rPr>
      </w:pPr>
      <w:r w:rsidRPr="0031711C">
        <w:rPr>
          <w:b/>
          <w:sz w:val="28"/>
          <w:szCs w:val="28"/>
        </w:rPr>
        <w:t>ПОСТАНОВЛЕНИЕ</w:t>
      </w:r>
    </w:p>
    <w:p w:rsidR="0031711C" w:rsidRPr="0031711C" w:rsidRDefault="0031711C" w:rsidP="0031711C">
      <w:pPr>
        <w:jc w:val="center"/>
      </w:pPr>
    </w:p>
    <w:p w:rsidR="004521FA" w:rsidRDefault="000D4746" w:rsidP="00A8314D">
      <w:pPr>
        <w:jc w:val="center"/>
      </w:pPr>
      <w:r>
        <w:t>28</w:t>
      </w:r>
      <w:r w:rsidR="004521FA">
        <w:t>.03.</w:t>
      </w:r>
      <w:r w:rsidR="00212A8C">
        <w:t>2022</w:t>
      </w:r>
      <w:r w:rsidR="00714D00">
        <w:t xml:space="preserve"> </w:t>
      </w:r>
      <w:r w:rsidR="0031711C" w:rsidRPr="0031711C">
        <w:t xml:space="preserve">                                                                                 </w:t>
      </w:r>
      <w:r>
        <w:t xml:space="preserve">                     </w:t>
      </w:r>
      <w:r w:rsidR="00A8314D">
        <w:t xml:space="preserve">      </w:t>
      </w:r>
      <w:r>
        <w:t xml:space="preserve">    </w:t>
      </w:r>
      <w:r w:rsidR="00714D00">
        <w:t xml:space="preserve"> </w:t>
      </w:r>
      <w:r w:rsidR="0031711C" w:rsidRPr="0031711C">
        <w:t xml:space="preserve">№ </w:t>
      </w:r>
      <w:r>
        <w:t xml:space="preserve">81        </w:t>
      </w:r>
    </w:p>
    <w:p w:rsidR="0031711C" w:rsidRPr="0031711C" w:rsidRDefault="000D4746" w:rsidP="00A8314D">
      <w:pPr>
        <w:jc w:val="center"/>
      </w:pPr>
      <w:r>
        <w:t xml:space="preserve">  </w:t>
      </w:r>
      <w:r w:rsidR="0031711C" w:rsidRPr="0031711C">
        <w:t>р. п. Октябрьский</w:t>
      </w:r>
    </w:p>
    <w:p w:rsidR="0031711C" w:rsidRPr="0031711C" w:rsidRDefault="0031711C" w:rsidP="0031711C"/>
    <w:p w:rsidR="00F15915" w:rsidRPr="00F15915" w:rsidRDefault="00F15915" w:rsidP="00F15915">
      <w:pPr>
        <w:jc w:val="both"/>
      </w:pPr>
      <w:r w:rsidRPr="00F15915">
        <w:t>Об утверждении Порядка составления и ведения сводной бюджетной росписи бюджета Октябрьского муниципального образования и бюджетной росписи главного распорядителя средств бюджета Октябрьского муниципального образования (гла</w:t>
      </w:r>
      <w:r w:rsidR="005A742E">
        <w:t xml:space="preserve">вного администратора </w:t>
      </w:r>
      <w:proofErr w:type="gramStart"/>
      <w:r w:rsidRPr="00F15915">
        <w:t>источников финансирования дефицита бюджета Октябрьского муниципального образования</w:t>
      </w:r>
      <w:proofErr w:type="gramEnd"/>
      <w:r w:rsidRPr="00F15915">
        <w:t>)</w:t>
      </w:r>
    </w:p>
    <w:p w:rsidR="0025418B" w:rsidRDefault="0025418B" w:rsidP="0025418B">
      <w:pPr>
        <w:ind w:firstLine="900"/>
        <w:jc w:val="both"/>
      </w:pPr>
    </w:p>
    <w:p w:rsidR="0025418B" w:rsidRPr="00F15915" w:rsidRDefault="0025418B" w:rsidP="00F15915">
      <w:pPr>
        <w:ind w:firstLine="559"/>
        <w:jc w:val="both"/>
        <w:rPr>
          <w:color w:val="000000" w:themeColor="text1"/>
        </w:rPr>
      </w:pPr>
      <w:r w:rsidRPr="00F15915">
        <w:rPr>
          <w:color w:val="000000" w:themeColor="text1"/>
        </w:rPr>
        <w:t xml:space="preserve">          </w:t>
      </w:r>
      <w:r w:rsidR="00F15915" w:rsidRPr="00F15915">
        <w:rPr>
          <w:color w:val="000000" w:themeColor="text1"/>
        </w:rPr>
        <w:t xml:space="preserve">В соответствии с </w:t>
      </w:r>
      <w:r w:rsidR="00F15915" w:rsidRPr="00F15915">
        <w:rPr>
          <w:rStyle w:val="ab"/>
          <w:b w:val="0"/>
          <w:bCs w:val="0"/>
          <w:color w:val="000000" w:themeColor="text1"/>
        </w:rPr>
        <w:t>пунктом 1 статьи 217</w:t>
      </w:r>
      <w:r w:rsidR="00F15915" w:rsidRPr="00F15915">
        <w:rPr>
          <w:b/>
          <w:color w:val="000000" w:themeColor="text1"/>
        </w:rPr>
        <w:t xml:space="preserve"> </w:t>
      </w:r>
      <w:r w:rsidR="00F15915" w:rsidRPr="00F15915">
        <w:rPr>
          <w:color w:val="000000" w:themeColor="text1"/>
        </w:rPr>
        <w:t>и</w:t>
      </w:r>
      <w:r w:rsidR="00F15915" w:rsidRPr="00F15915">
        <w:rPr>
          <w:b/>
          <w:color w:val="000000" w:themeColor="text1"/>
        </w:rPr>
        <w:t xml:space="preserve"> </w:t>
      </w:r>
      <w:r w:rsidR="00F15915" w:rsidRPr="00F15915">
        <w:rPr>
          <w:rStyle w:val="ab"/>
          <w:b w:val="0"/>
          <w:bCs w:val="0"/>
          <w:color w:val="000000" w:themeColor="text1"/>
        </w:rPr>
        <w:t>пунктом 1 статьи 219.1</w:t>
      </w:r>
      <w:r w:rsidR="00F15915" w:rsidRPr="00F15915">
        <w:rPr>
          <w:color w:val="000000" w:themeColor="text1"/>
        </w:rPr>
        <w:t xml:space="preserve"> Бюджетного кодекса Российской Федерации,</w:t>
      </w:r>
      <w:r w:rsidR="00735042">
        <w:rPr>
          <w:color w:val="000000" w:themeColor="text1"/>
        </w:rPr>
        <w:t xml:space="preserve"> руководствуясь статьями 6, 45 Устава Октябрьского муниципального образования,</w:t>
      </w:r>
      <w:r w:rsidR="00F15915" w:rsidRPr="00F15915">
        <w:rPr>
          <w:color w:val="000000" w:themeColor="text1"/>
        </w:rPr>
        <w:t xml:space="preserve"> администрация Октябрьского муниципального образования</w:t>
      </w:r>
    </w:p>
    <w:p w:rsidR="0025418B" w:rsidRDefault="0025418B" w:rsidP="0025418B">
      <w:pPr>
        <w:jc w:val="both"/>
      </w:pPr>
    </w:p>
    <w:p w:rsidR="0025418B" w:rsidRDefault="0025418B" w:rsidP="0025418B">
      <w:pPr>
        <w:jc w:val="center"/>
        <w:rPr>
          <w:b/>
        </w:rPr>
      </w:pPr>
      <w:r>
        <w:rPr>
          <w:b/>
        </w:rPr>
        <w:t>ПОСТАНОВЛЯЕТ:</w:t>
      </w:r>
    </w:p>
    <w:p w:rsidR="0025418B" w:rsidRDefault="0025418B" w:rsidP="004334CE">
      <w:pPr>
        <w:jc w:val="both"/>
      </w:pPr>
    </w:p>
    <w:p w:rsidR="004334CE" w:rsidRPr="0097662B" w:rsidRDefault="004334CE" w:rsidP="004334CE">
      <w:pPr>
        <w:widowControl w:val="0"/>
        <w:numPr>
          <w:ilvl w:val="0"/>
          <w:numId w:val="2"/>
        </w:numPr>
        <w:autoSpaceDE w:val="0"/>
        <w:autoSpaceDN w:val="0"/>
        <w:adjustRightInd w:val="0"/>
        <w:ind w:firstLine="561"/>
        <w:jc w:val="both"/>
      </w:pPr>
      <w:r w:rsidRPr="0097662B">
        <w:t> Утвердить Порядок составления и ведения сводной бюджетной росписи бюджета Октябрьского муниципального образования и бюджетной росписи главного распорядителя средств бюджета Октябрьского муниципального образования (главного администратора источников финансирования дефицита бюджета Октябрьского муниципального образования) (дал</w:t>
      </w:r>
      <w:r w:rsidR="008E7C5A">
        <w:t>ее</w:t>
      </w:r>
      <w:r w:rsidR="00735042">
        <w:t xml:space="preserve"> - Порядок), согласно приложению</w:t>
      </w:r>
      <w:r w:rsidRPr="0097662B">
        <w:t xml:space="preserve"> к настоящему постановлению.</w:t>
      </w:r>
    </w:p>
    <w:p w:rsidR="004334CE" w:rsidRPr="0097662B" w:rsidRDefault="004334CE" w:rsidP="004334CE">
      <w:pPr>
        <w:widowControl w:val="0"/>
        <w:numPr>
          <w:ilvl w:val="0"/>
          <w:numId w:val="2"/>
        </w:numPr>
        <w:autoSpaceDE w:val="0"/>
        <w:autoSpaceDN w:val="0"/>
        <w:adjustRightInd w:val="0"/>
        <w:ind w:firstLine="561"/>
        <w:jc w:val="both"/>
        <w:rPr>
          <w:color w:val="000000" w:themeColor="text1"/>
        </w:rPr>
      </w:pPr>
      <w:r w:rsidRPr="0097662B">
        <w:rPr>
          <w:color w:val="000000" w:themeColor="text1"/>
        </w:rPr>
        <w:t>Признать утратившим силу Постановление от 28.01.2009 г. № 9 «О порядке составления и ведения сводной бюджетной росписи бюджета Октябрьского муниципального образования, бюджетных росписей главных распорядителей (распорядителей) средств бюджете поселения».</w:t>
      </w:r>
    </w:p>
    <w:p w:rsidR="004334CE" w:rsidRPr="0097662B" w:rsidRDefault="004334CE" w:rsidP="004334CE">
      <w:pPr>
        <w:widowControl w:val="0"/>
        <w:numPr>
          <w:ilvl w:val="0"/>
          <w:numId w:val="2"/>
        </w:numPr>
        <w:autoSpaceDE w:val="0"/>
        <w:autoSpaceDN w:val="0"/>
        <w:adjustRightInd w:val="0"/>
        <w:ind w:firstLine="561"/>
        <w:jc w:val="both"/>
      </w:pPr>
      <w:proofErr w:type="gramStart"/>
      <w:r w:rsidRPr="0097662B">
        <w:t>Установить, что утверждение показателей сводной бюджетной росписи бюджета Октябрьского муници</w:t>
      </w:r>
      <w:r w:rsidR="0066784D">
        <w:t>пального образования и бюджетной росписи</w:t>
      </w:r>
      <w:r w:rsidRPr="0097662B">
        <w:t xml:space="preserve"> главного распорядителя средств бюджета Октябрьского муниципального образования (главного администратора источников финансирования дефицита бюджета Октябрьского муниципального образования, лимитов бюджетных обязательств осуществляется в соответствии с Порядком.</w:t>
      </w:r>
      <w:proofErr w:type="gramEnd"/>
    </w:p>
    <w:p w:rsidR="004334CE" w:rsidRPr="0097662B" w:rsidRDefault="004334CE" w:rsidP="004334CE">
      <w:pPr>
        <w:ind w:firstLine="709"/>
        <w:jc w:val="both"/>
      </w:pPr>
      <w:r w:rsidRPr="0097662B">
        <w:t>4. Установить, что показатели сводной бюджетной росписи бюджета Октябрьского муници</w:t>
      </w:r>
      <w:r w:rsidR="00281C09">
        <w:t>пального образования и бюджетной росписи главного распорядителя</w:t>
      </w:r>
      <w:r w:rsidRPr="0097662B">
        <w:t xml:space="preserve"> средств бюджета Октябрьского муниципального образ</w:t>
      </w:r>
      <w:r w:rsidR="00281C09">
        <w:t>ования (главного администратора</w:t>
      </w:r>
      <w:r w:rsidRPr="0097662B">
        <w:t xml:space="preserve"> источников финансирования дефицита бюджета Октябрьского муниципального образования), лимитов бюджетных обязательств утверждаются в абсолютных суммах по формам, согласно приложениям к Порядку.</w:t>
      </w:r>
    </w:p>
    <w:p w:rsidR="004334CE" w:rsidRPr="0097662B" w:rsidRDefault="004334CE" w:rsidP="004334CE">
      <w:pPr>
        <w:ind w:firstLine="709"/>
        <w:jc w:val="both"/>
      </w:pPr>
      <w:r w:rsidRPr="0097662B">
        <w:rPr>
          <w:color w:val="000000" w:themeColor="text1"/>
        </w:rPr>
        <w:t>5. </w:t>
      </w:r>
      <w:r>
        <w:rPr>
          <w:color w:val="000000" w:themeColor="text1"/>
        </w:rPr>
        <w:t>Финансовому отделу</w:t>
      </w:r>
      <w:r w:rsidRPr="0097662B">
        <w:rPr>
          <w:color w:val="000000" w:themeColor="text1"/>
        </w:rPr>
        <w:t xml:space="preserve"> </w:t>
      </w:r>
      <w:r w:rsidRPr="0097662B">
        <w:t>администрации Октябрьского муниципального образования обеспечить:</w:t>
      </w:r>
    </w:p>
    <w:p w:rsidR="004334CE" w:rsidRPr="0097662B" w:rsidRDefault="00214303" w:rsidP="004334CE">
      <w:pPr>
        <w:jc w:val="both"/>
      </w:pPr>
      <w:r>
        <w:t xml:space="preserve">            -</w:t>
      </w:r>
      <w:r w:rsidR="004334CE" w:rsidRPr="0097662B">
        <w:t>св</w:t>
      </w:r>
      <w:r w:rsidR="00281C09">
        <w:t>оевременное доведение до главного распорядителя</w:t>
      </w:r>
      <w:r w:rsidR="004334CE" w:rsidRPr="0097662B">
        <w:t xml:space="preserve"> средств бюджета Октябрьского мун</w:t>
      </w:r>
      <w:r w:rsidR="00281C09">
        <w:t>иципального образования (главного администратора</w:t>
      </w:r>
      <w:r w:rsidR="004334CE" w:rsidRPr="0097662B">
        <w:t xml:space="preserve"> источников финансирования дефицита бюджета Октябрьского муниципального образования), </w:t>
      </w:r>
      <w:r w:rsidR="004334CE" w:rsidRPr="0097662B">
        <w:lastRenderedPageBreak/>
        <w:t>показателей сводной бюджетной росписи бюджета Октябрьского муниципального образования, лимитов бюджетных обязательств;</w:t>
      </w:r>
    </w:p>
    <w:p w:rsidR="004334CE" w:rsidRPr="0097662B" w:rsidRDefault="00214303" w:rsidP="004334CE">
      <w:pPr>
        <w:jc w:val="both"/>
      </w:pPr>
      <w:r>
        <w:t xml:space="preserve">            -</w:t>
      </w:r>
      <w:r w:rsidR="004334CE" w:rsidRPr="0097662B">
        <w:t xml:space="preserve">осуществление </w:t>
      </w:r>
      <w:proofErr w:type="gramStart"/>
      <w:r w:rsidR="004334CE" w:rsidRPr="0097662B">
        <w:t>контроля за</w:t>
      </w:r>
      <w:proofErr w:type="gramEnd"/>
      <w:r w:rsidR="004334CE" w:rsidRPr="0097662B">
        <w:t xml:space="preserve"> соответствием показателей сводной бюджетной росписи бюджета Октябрьского муници</w:t>
      </w:r>
      <w:r w:rsidR="00281C09">
        <w:t>пального образования и бюджетной росписи главного распорядителя</w:t>
      </w:r>
      <w:r w:rsidR="004334CE" w:rsidRPr="0097662B">
        <w:t xml:space="preserve"> средств бюджета Октябрьского мун</w:t>
      </w:r>
      <w:r w:rsidR="00281C09">
        <w:t>иципального образования (главного администратора</w:t>
      </w:r>
      <w:r w:rsidR="004334CE" w:rsidRPr="0097662B">
        <w:t xml:space="preserve"> источников финансирования дефицита бюджета Октябрьского муниципального образования) решению о бюджете Октябрьского муниципального образования;</w:t>
      </w:r>
    </w:p>
    <w:p w:rsidR="004334CE" w:rsidRDefault="004334CE" w:rsidP="004334CE">
      <w:pPr>
        <w:jc w:val="both"/>
      </w:pPr>
      <w:r w:rsidRPr="0097662B">
        <w:t xml:space="preserve">   </w:t>
      </w:r>
      <w:r w:rsidR="00214303">
        <w:t xml:space="preserve">        </w:t>
      </w:r>
      <w:r w:rsidRPr="0097662B">
        <w:t xml:space="preserve"> </w:t>
      </w:r>
      <w:r w:rsidR="00214303">
        <w:t>-</w:t>
      </w:r>
      <w:r w:rsidRPr="0097662B">
        <w:t xml:space="preserve">осуществление контроля за полнотой и своевременностью доведения до получателей </w:t>
      </w:r>
      <w:proofErr w:type="gramStart"/>
      <w:r w:rsidRPr="0097662B">
        <w:t>средств бюджета Октябрьского муниципального о</w:t>
      </w:r>
      <w:r w:rsidR="00797DC9">
        <w:t>бразования показателей бюджетной</w:t>
      </w:r>
      <w:r w:rsidRPr="0097662B">
        <w:t xml:space="preserve"> роспис</w:t>
      </w:r>
      <w:r w:rsidR="00797DC9">
        <w:t>и главного распорядителя</w:t>
      </w:r>
      <w:r w:rsidRPr="0097662B">
        <w:t xml:space="preserve"> средств бюджета Октябрьского муниципального образования</w:t>
      </w:r>
      <w:proofErr w:type="gramEnd"/>
      <w:r w:rsidRPr="0097662B">
        <w:t xml:space="preserve"> и лимитов бюджетных обязательств.</w:t>
      </w:r>
    </w:p>
    <w:p w:rsidR="00FC07FF" w:rsidRPr="00FC07FF" w:rsidRDefault="00FC07FF" w:rsidP="004334CE">
      <w:pPr>
        <w:jc w:val="both"/>
      </w:pPr>
      <w:r w:rsidRPr="00FC07FF">
        <w:t xml:space="preserve">             6</w:t>
      </w:r>
      <w:r>
        <w:t>.</w:t>
      </w:r>
      <w:r w:rsidR="00095124">
        <w:t xml:space="preserve"> </w:t>
      </w:r>
      <w:r w:rsidR="00095124" w:rsidRPr="00095124">
        <w:rPr>
          <w:rFonts w:eastAsia="Calibri"/>
          <w:lang w:eastAsia="en-US"/>
        </w:rPr>
        <w:t xml:space="preserve">Настоящее постановление вступает в силу со дня официального опубликования и применяется при составлении, утверждении и ведении </w:t>
      </w:r>
      <w:r w:rsidR="00AE6A05">
        <w:rPr>
          <w:rFonts w:eastAsia="Calibri"/>
          <w:lang w:eastAsia="en-US"/>
        </w:rPr>
        <w:t>сводной бюджетной росписи</w:t>
      </w:r>
      <w:r w:rsidR="00095124" w:rsidRPr="00095124">
        <w:rPr>
          <w:rFonts w:eastAsia="Calibri"/>
          <w:lang w:eastAsia="en-US"/>
        </w:rPr>
        <w:t xml:space="preserve">, начиная с составления, утверждения и ведения </w:t>
      </w:r>
      <w:r w:rsidR="00AE6A05">
        <w:rPr>
          <w:rFonts w:eastAsia="Calibri"/>
          <w:lang w:eastAsia="en-US"/>
        </w:rPr>
        <w:t>сводной бюджетной росписи</w:t>
      </w:r>
      <w:r w:rsidR="00095124" w:rsidRPr="00095124">
        <w:rPr>
          <w:rFonts w:eastAsia="Calibri"/>
          <w:lang w:eastAsia="en-US"/>
        </w:rPr>
        <w:t xml:space="preserve"> на 2022 год (на 2022 год и плановый период 2023 и 2024 годов)</w:t>
      </w:r>
      <w:r>
        <w:t>.</w:t>
      </w:r>
    </w:p>
    <w:p w:rsidR="004334CE" w:rsidRPr="0097662B" w:rsidRDefault="00FC07FF" w:rsidP="004334CE">
      <w:pPr>
        <w:jc w:val="both"/>
      </w:pPr>
      <w:r>
        <w:t xml:space="preserve">             7</w:t>
      </w:r>
      <w:r w:rsidR="004334CE" w:rsidRPr="0097662B">
        <w:t>. Опубликовать настоящее постановление путем размещения в информационно - телекоммуникационной сети "Интернет" на официальном сайте администрации Октябрьского муниципального образования.</w:t>
      </w:r>
    </w:p>
    <w:p w:rsidR="004334CE" w:rsidRPr="0097662B" w:rsidRDefault="00FC07FF" w:rsidP="004334CE">
      <w:pPr>
        <w:jc w:val="both"/>
        <w:rPr>
          <w:color w:val="FF0000"/>
        </w:rPr>
      </w:pPr>
      <w:r>
        <w:t xml:space="preserve">             8</w:t>
      </w:r>
      <w:r w:rsidR="004334CE" w:rsidRPr="0097662B">
        <w:t>. </w:t>
      </w:r>
      <w:proofErr w:type="gramStart"/>
      <w:r w:rsidR="004334CE" w:rsidRPr="0097662B">
        <w:t>Контроль за</w:t>
      </w:r>
      <w:proofErr w:type="gramEnd"/>
      <w:r w:rsidR="004334CE" w:rsidRPr="0097662B">
        <w:t xml:space="preserve"> исполнением нас</w:t>
      </w:r>
      <w:r w:rsidR="004334CE">
        <w:t>тоящ</w:t>
      </w:r>
      <w:r w:rsidR="00797DC9">
        <w:t>его постановления возложить на ф</w:t>
      </w:r>
      <w:r w:rsidR="004334CE">
        <w:t>инансовый отдел администрации Октябрьского муниципального образования.</w:t>
      </w:r>
    </w:p>
    <w:p w:rsidR="003A1A24" w:rsidRDefault="003A1A24" w:rsidP="00B04882">
      <w:pPr>
        <w:jc w:val="both"/>
      </w:pPr>
    </w:p>
    <w:p w:rsidR="003A1A24" w:rsidRDefault="003A1A24" w:rsidP="00B04882">
      <w:pPr>
        <w:jc w:val="both"/>
      </w:pPr>
    </w:p>
    <w:p w:rsidR="003A1A24" w:rsidRDefault="003A1A24" w:rsidP="00B04882">
      <w:pPr>
        <w:jc w:val="both"/>
      </w:pPr>
    </w:p>
    <w:p w:rsidR="00E26B61" w:rsidRDefault="00B04882" w:rsidP="00B04882">
      <w:pPr>
        <w:jc w:val="both"/>
      </w:pPr>
      <w:r w:rsidRPr="00B04882">
        <w:t xml:space="preserve">Глава администрации                                                                                      </w:t>
      </w:r>
    </w:p>
    <w:p w:rsidR="00B04882" w:rsidRPr="00E26B61" w:rsidRDefault="00E26B61" w:rsidP="00E26B61">
      <w:pPr>
        <w:tabs>
          <w:tab w:val="left" w:pos="7395"/>
        </w:tabs>
      </w:pPr>
      <w:r>
        <w:t>Октябрьского муниципального образования</w:t>
      </w:r>
      <w:r>
        <w:tab/>
      </w:r>
      <w:r w:rsidR="00E61AA0">
        <w:t xml:space="preserve">      </w:t>
      </w:r>
      <w:r>
        <w:t>И. Э. Байков</w:t>
      </w:r>
    </w:p>
    <w:p w:rsidR="009108D5" w:rsidRDefault="009108D5" w:rsidP="009108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108D5" w:rsidRDefault="009108D5" w:rsidP="009108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108D5" w:rsidRDefault="009108D5" w:rsidP="009108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108D5" w:rsidRDefault="009108D5" w:rsidP="009108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108D5" w:rsidRDefault="009108D5" w:rsidP="009108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108D5" w:rsidRDefault="009108D5" w:rsidP="009108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108D5" w:rsidRDefault="009108D5" w:rsidP="009108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108D5" w:rsidRDefault="009108D5" w:rsidP="009108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108D5" w:rsidRDefault="009108D5" w:rsidP="009108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108D5" w:rsidRDefault="009108D5" w:rsidP="009108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361E8" w:rsidRDefault="00D361E8" w:rsidP="009108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361E8" w:rsidRDefault="00D361E8" w:rsidP="009108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361E8" w:rsidRDefault="00D361E8" w:rsidP="009108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361E8" w:rsidRDefault="00D361E8" w:rsidP="009108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361E8" w:rsidRDefault="00D361E8" w:rsidP="009108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361E8" w:rsidRDefault="00D361E8" w:rsidP="009108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361E8" w:rsidRDefault="00D361E8" w:rsidP="009108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361E8" w:rsidRDefault="00D361E8" w:rsidP="009108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361E8" w:rsidRDefault="00D361E8" w:rsidP="009108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361E8" w:rsidRDefault="00D361E8" w:rsidP="009108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361E8" w:rsidRDefault="00D361E8" w:rsidP="009108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E4E24" w:rsidRDefault="00D361E8" w:rsidP="00D361E8">
      <w:pPr>
        <w:pStyle w:val="ConsPlusNonformat"/>
        <w:widowControl/>
        <w:tabs>
          <w:tab w:val="left" w:pos="356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E7C5A" w:rsidRDefault="008E7C5A" w:rsidP="00D361E8">
      <w:pPr>
        <w:pStyle w:val="ConsPlusNonformat"/>
        <w:widowControl/>
        <w:tabs>
          <w:tab w:val="left" w:pos="3563"/>
        </w:tabs>
        <w:rPr>
          <w:rFonts w:ascii="Times New Roman" w:hAnsi="Times New Roman" w:cs="Times New Roman"/>
          <w:sz w:val="24"/>
          <w:szCs w:val="24"/>
        </w:rPr>
      </w:pPr>
    </w:p>
    <w:p w:rsidR="00492CF7" w:rsidRDefault="00492CF7" w:rsidP="00D361E8">
      <w:pPr>
        <w:pStyle w:val="ConsPlusNonformat"/>
        <w:widowControl/>
        <w:tabs>
          <w:tab w:val="left" w:pos="3563"/>
        </w:tabs>
        <w:rPr>
          <w:rFonts w:ascii="Times New Roman" w:hAnsi="Times New Roman" w:cs="Times New Roman"/>
          <w:sz w:val="24"/>
          <w:szCs w:val="24"/>
        </w:rPr>
      </w:pPr>
    </w:p>
    <w:p w:rsidR="00492CF7" w:rsidRDefault="00492CF7" w:rsidP="00D361E8">
      <w:pPr>
        <w:pStyle w:val="ConsPlusNonformat"/>
        <w:widowControl/>
        <w:tabs>
          <w:tab w:val="left" w:pos="3563"/>
        </w:tabs>
        <w:rPr>
          <w:rFonts w:ascii="Times New Roman" w:hAnsi="Times New Roman" w:cs="Times New Roman"/>
          <w:sz w:val="24"/>
          <w:szCs w:val="24"/>
        </w:rPr>
      </w:pPr>
    </w:p>
    <w:p w:rsidR="008E7C5A" w:rsidRPr="009D23D4" w:rsidRDefault="008E7C5A" w:rsidP="00E61AA0">
      <w:pPr>
        <w:jc w:val="right"/>
      </w:pPr>
      <w:r>
        <w:t xml:space="preserve">                                                                                                                                 </w:t>
      </w:r>
    </w:p>
    <w:p w:rsidR="008E7C5A" w:rsidRPr="009D23D4" w:rsidRDefault="00492CF7" w:rsidP="00492CF7">
      <w:pPr>
        <w:jc w:val="center"/>
      </w:pPr>
      <w:r>
        <w:lastRenderedPageBreak/>
        <w:t xml:space="preserve">                                                  </w:t>
      </w:r>
      <w:r w:rsidR="008E7C5A" w:rsidRPr="009D23D4">
        <w:t>У</w:t>
      </w:r>
      <w:r w:rsidR="006D0F1F" w:rsidRPr="009D23D4">
        <w:t>твержден</w:t>
      </w:r>
    </w:p>
    <w:p w:rsidR="008E7C5A" w:rsidRPr="009D23D4" w:rsidRDefault="00492CF7" w:rsidP="00492CF7">
      <w:pPr>
        <w:jc w:val="center"/>
      </w:pPr>
      <w:r>
        <w:t xml:space="preserve">                                                                                        </w:t>
      </w:r>
      <w:r w:rsidR="008E7C5A" w:rsidRPr="009D23D4">
        <w:t xml:space="preserve">Постановлением администрации </w:t>
      </w:r>
    </w:p>
    <w:p w:rsidR="00492CF7" w:rsidRDefault="00492CF7" w:rsidP="00492CF7">
      <w:pPr>
        <w:jc w:val="center"/>
      </w:pPr>
      <w:r>
        <w:t xml:space="preserve">                                                                                     </w:t>
      </w:r>
      <w:r w:rsidR="008E7C5A" w:rsidRPr="009D23D4">
        <w:t xml:space="preserve">Октябрьского муниципального </w:t>
      </w:r>
    </w:p>
    <w:p w:rsidR="008E7C5A" w:rsidRPr="009D23D4" w:rsidRDefault="00492CF7" w:rsidP="00492CF7">
      <w:pPr>
        <w:jc w:val="right"/>
      </w:pPr>
      <w:r>
        <w:t xml:space="preserve">образования </w:t>
      </w:r>
      <w:r w:rsidR="000D4746">
        <w:t>от 28.03.2022 года №81</w:t>
      </w:r>
    </w:p>
    <w:p w:rsidR="008E7C5A" w:rsidRPr="009D23D4" w:rsidRDefault="008E7C5A" w:rsidP="008E7C5A">
      <w:pPr>
        <w:jc w:val="both"/>
      </w:pPr>
    </w:p>
    <w:p w:rsidR="008E7C5A" w:rsidRPr="009D23D4" w:rsidRDefault="008E7C5A" w:rsidP="008A1226">
      <w:pPr>
        <w:jc w:val="center"/>
        <w:rPr>
          <w:b/>
        </w:rPr>
      </w:pPr>
      <w:r w:rsidRPr="009D23D4">
        <w:rPr>
          <w:b/>
        </w:rPr>
        <w:t>Порядок</w:t>
      </w:r>
    </w:p>
    <w:p w:rsidR="008E7C5A" w:rsidRPr="009D23D4" w:rsidRDefault="008E7C5A" w:rsidP="008A1226">
      <w:pPr>
        <w:jc w:val="center"/>
        <w:rPr>
          <w:b/>
        </w:rPr>
      </w:pPr>
      <w:r w:rsidRPr="009D23D4">
        <w:rPr>
          <w:b/>
        </w:rPr>
        <w:t xml:space="preserve">составления и ведения сводной бюджетной росписи бюджета Октябрьского муниципального образования и бюджетной росписи главного распорядителя средств бюджета Октябрьского муниципального образования (главного администратора </w:t>
      </w:r>
      <w:proofErr w:type="gramStart"/>
      <w:r w:rsidRPr="009D23D4">
        <w:rPr>
          <w:b/>
        </w:rPr>
        <w:t>источников финансирования дефицита бюджета Октябрьского муниципального образования</w:t>
      </w:r>
      <w:proofErr w:type="gramEnd"/>
      <w:r w:rsidRPr="009D23D4">
        <w:rPr>
          <w:b/>
        </w:rPr>
        <w:t>)</w:t>
      </w:r>
    </w:p>
    <w:p w:rsidR="008E7C5A" w:rsidRPr="009D23D4" w:rsidRDefault="008E7C5A" w:rsidP="008E7C5A">
      <w:pPr>
        <w:jc w:val="both"/>
        <w:rPr>
          <w:b/>
        </w:rPr>
      </w:pPr>
    </w:p>
    <w:p w:rsidR="008E7C5A" w:rsidRPr="009D23D4" w:rsidRDefault="008E7C5A" w:rsidP="008378C2">
      <w:pPr>
        <w:ind w:firstLine="709"/>
        <w:jc w:val="both"/>
      </w:pPr>
      <w:proofErr w:type="gramStart"/>
      <w:r w:rsidRPr="009D23D4">
        <w:t xml:space="preserve">Настоящий Порядок разработан в соответствии со статьями 217 и </w:t>
      </w:r>
      <w:r w:rsidRPr="008E7C5A">
        <w:rPr>
          <w:rStyle w:val="ab"/>
          <w:b w:val="0"/>
          <w:bCs w:val="0"/>
          <w:color w:val="000000" w:themeColor="text1"/>
        </w:rPr>
        <w:t>219.1</w:t>
      </w:r>
      <w:r w:rsidRPr="008E7C5A">
        <w:rPr>
          <w:color w:val="000000" w:themeColor="text1"/>
        </w:rPr>
        <w:t xml:space="preserve"> </w:t>
      </w:r>
      <w:r w:rsidRPr="009D23D4">
        <w:t>Бюджетного кодекса Российской Федерации в целях организации исполнения бюджета Октябрьского муниципального образования (далее - бюджет муниципального образования) по расходам и источникам финансирования дефицита бюджета муниципального образования и определяет правила составления и ведения сводной бюджетной росписи бюджета муниципального образования (далее - сводна</w:t>
      </w:r>
      <w:r w:rsidR="00797DC9">
        <w:t>я бюджетная роспись) и бюджетной росписи главного распорядителя</w:t>
      </w:r>
      <w:r w:rsidRPr="009D23D4">
        <w:t xml:space="preserve"> средств бюджета муниципального образования</w:t>
      </w:r>
      <w:proofErr w:type="gramEnd"/>
      <w:r w:rsidRPr="009D23D4">
        <w:t xml:space="preserve"> (</w:t>
      </w:r>
      <w:r w:rsidR="00797DC9">
        <w:t>главного администратора</w:t>
      </w:r>
      <w:r w:rsidRPr="009D23D4">
        <w:t xml:space="preserve"> источников финансирования дефицита бюджета муниципального образования) (далее соответственно - сводная бюджетная роспись, бюджетная роспись).</w:t>
      </w:r>
    </w:p>
    <w:p w:rsidR="008E7C5A" w:rsidRDefault="008E7C5A" w:rsidP="008A1226">
      <w:pPr>
        <w:pStyle w:val="3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8E7C5A">
        <w:rPr>
          <w:rFonts w:ascii="Times New Roman" w:hAnsi="Times New Roman" w:cs="Times New Roman"/>
          <w:iCs/>
          <w:sz w:val="24"/>
          <w:szCs w:val="24"/>
        </w:rPr>
        <w:t>Состав сводной бюджетной росписи, порядок ее составления и утверждения</w:t>
      </w:r>
    </w:p>
    <w:p w:rsidR="008E7C5A" w:rsidRPr="008E7C5A" w:rsidRDefault="008E7C5A" w:rsidP="008A1226">
      <w:pPr>
        <w:jc w:val="center"/>
      </w:pPr>
    </w:p>
    <w:p w:rsidR="008E7C5A" w:rsidRPr="009D23D4" w:rsidRDefault="00D36B96" w:rsidP="008E7C5A">
      <w:pPr>
        <w:jc w:val="both"/>
      </w:pPr>
      <w:r>
        <w:t xml:space="preserve">        </w:t>
      </w:r>
      <w:r w:rsidR="008E7C5A" w:rsidRPr="009D23D4">
        <w:t xml:space="preserve">1.1. Сводная бюджетная роспись бюджета муниципального образования на финансовый год (и плановый период) составляется </w:t>
      </w:r>
      <w:r w:rsidR="008E7C5A" w:rsidRPr="00D36B96">
        <w:rPr>
          <w:color w:val="000000" w:themeColor="text1"/>
        </w:rPr>
        <w:t>ф</w:t>
      </w:r>
      <w:r>
        <w:rPr>
          <w:color w:val="000000" w:themeColor="text1"/>
        </w:rPr>
        <w:t xml:space="preserve">инансовым отделом </w:t>
      </w:r>
      <w:r w:rsidR="008E7C5A" w:rsidRPr="009D23D4">
        <w:t xml:space="preserve">администрации Октябрьского муниципального образования (далее соответственно – </w:t>
      </w:r>
      <w:r>
        <w:rPr>
          <w:color w:val="000000" w:themeColor="text1"/>
        </w:rPr>
        <w:t>финансовый отдел</w:t>
      </w:r>
      <w:r w:rsidR="008E7C5A" w:rsidRPr="00D36B96">
        <w:rPr>
          <w:color w:val="000000" w:themeColor="text1"/>
        </w:rPr>
        <w:t xml:space="preserve"> </w:t>
      </w:r>
      <w:r>
        <w:t>администрации</w:t>
      </w:r>
      <w:r w:rsidR="00797DC9">
        <w:t>)</w:t>
      </w:r>
      <w:r w:rsidR="008E7C5A" w:rsidRPr="009D23D4">
        <w:t xml:space="preserve"> и включает в себя показатели:</w:t>
      </w:r>
    </w:p>
    <w:p w:rsidR="008E7C5A" w:rsidRPr="009D23D4" w:rsidRDefault="000F13FF" w:rsidP="008E7C5A">
      <w:pPr>
        <w:jc w:val="both"/>
      </w:pPr>
      <w:r>
        <w:t xml:space="preserve">        </w:t>
      </w:r>
      <w:proofErr w:type="gramStart"/>
      <w:r>
        <w:t>-</w:t>
      </w:r>
      <w:r w:rsidR="008E7C5A" w:rsidRPr="009D23D4">
        <w:t>по расходам бюджета муниципального образования на текущий финансовый го</w:t>
      </w:r>
      <w:r w:rsidR="00797DC9">
        <w:t>д (и плановый период) по главному</w:t>
      </w:r>
      <w:r w:rsidR="008E7C5A" w:rsidRPr="009D23D4">
        <w:t xml:space="preserve"> </w:t>
      </w:r>
      <w:r w:rsidR="00797DC9">
        <w:t>распорядителю</w:t>
      </w:r>
      <w:r w:rsidR="008E7C5A" w:rsidRPr="009D23D4">
        <w:t xml:space="preserve"> средств бюджета муниципального образования, разделам, подразделам, целевым статьям (в разрезе муниципальных программ и непрограммных направлений деятельности), группам, подгруппам видов расходов классификации расходов бюджета муниципального образования</w:t>
      </w:r>
      <w:r>
        <w:t>, дополнительных кодов, включающих коды целей, присваиваемые Федеральным казначейством по видам межбюджетных трансфертов, имеющих целевое назначение, предоставляемых из федерального бюджета в</w:t>
      </w:r>
      <w:proofErr w:type="gramEnd"/>
      <w:r>
        <w:t xml:space="preserve"> </w:t>
      </w:r>
      <w:proofErr w:type="gramStart"/>
      <w:r>
        <w:t>виде</w:t>
      </w:r>
      <w:proofErr w:type="gramEnd"/>
      <w:r>
        <w:t xml:space="preserve"> субсидий, субвенций и иных межбюджетных трансфертов</w:t>
      </w:r>
      <w:r w:rsidR="008E7C5A" w:rsidRPr="009D23D4">
        <w:t xml:space="preserve"> по форме согласно приложению № 1 к настоящему Порядку;</w:t>
      </w:r>
    </w:p>
    <w:p w:rsidR="008E7C5A" w:rsidRPr="009D23D4" w:rsidRDefault="000F13FF" w:rsidP="008E7C5A">
      <w:pPr>
        <w:jc w:val="both"/>
      </w:pPr>
      <w:r>
        <w:t xml:space="preserve">        </w:t>
      </w:r>
      <w:proofErr w:type="gramStart"/>
      <w:r>
        <w:t>-</w:t>
      </w:r>
      <w:r w:rsidR="008E7C5A" w:rsidRPr="009D23D4">
        <w:t>по источникам финансирования дефицита бюджета муниципального образования на текущий финансовый год (и плановый период), кроме операций по управлению остатками средств на едином счете бюджета муниципально</w:t>
      </w:r>
      <w:r w:rsidR="00547CFE">
        <w:t>го образования в разрезе главного администратора</w:t>
      </w:r>
      <w:r w:rsidR="008E7C5A" w:rsidRPr="009D23D4">
        <w:t xml:space="preserve"> источников финансирования дефицита бюджета муниципальн</w:t>
      </w:r>
      <w:r w:rsidR="00547CFE">
        <w:t>ого образования (далее - главный администратор</w:t>
      </w:r>
      <w:r w:rsidR="008E7C5A" w:rsidRPr="009D23D4">
        <w:t xml:space="preserve"> источников) и кодов классификации источников финансирования дефицита бюджета муниципального образования по форме согласно приложению № 2 к настоящему Порядку.</w:t>
      </w:r>
      <w:proofErr w:type="gramEnd"/>
    </w:p>
    <w:p w:rsidR="008E7C5A" w:rsidRPr="009D23D4" w:rsidRDefault="008E7C5A" w:rsidP="008E7C5A">
      <w:pPr>
        <w:ind w:firstLine="559"/>
        <w:jc w:val="both"/>
      </w:pPr>
      <w:r w:rsidRPr="009D23D4">
        <w:t xml:space="preserve">1.2. Сводная бюджетная роспись составляется </w:t>
      </w:r>
      <w:r w:rsidRPr="00D36B96">
        <w:rPr>
          <w:color w:val="000000" w:themeColor="text1"/>
        </w:rPr>
        <w:t>ф</w:t>
      </w:r>
      <w:r w:rsidR="00D36B96">
        <w:rPr>
          <w:color w:val="000000" w:themeColor="text1"/>
        </w:rPr>
        <w:t xml:space="preserve">инансовым отделом </w:t>
      </w:r>
      <w:r w:rsidRPr="009D23D4">
        <w:t xml:space="preserve">администрации в течение семи рабочих дней со дня принятия </w:t>
      </w:r>
      <w:r w:rsidR="00D36B96">
        <w:t>Думой</w:t>
      </w:r>
      <w:r w:rsidRPr="009D23D4">
        <w:t xml:space="preserve"> Октябрьского муниципального образования решения о бюджете муниципального образования на очередной финансовый год и плановый период и утверждается Главой Октябрьского муниципального образования (далее – Глава).</w:t>
      </w:r>
    </w:p>
    <w:p w:rsidR="008E7C5A" w:rsidRPr="009D23D4" w:rsidRDefault="008A2B0B" w:rsidP="008E7C5A">
      <w:pPr>
        <w:ind w:firstLine="559"/>
        <w:jc w:val="both"/>
      </w:pPr>
      <w:r>
        <w:t>Доведение до главного распорядителя</w:t>
      </w:r>
      <w:r w:rsidR="008E7C5A" w:rsidRPr="009D23D4">
        <w:t xml:space="preserve"> средств бюджета мун</w:t>
      </w:r>
      <w:r>
        <w:t>иципального образования (главного администратора</w:t>
      </w:r>
      <w:r w:rsidR="008E7C5A" w:rsidRPr="009D23D4">
        <w:t xml:space="preserve"> источников финансирования дефицита бюджета </w:t>
      </w:r>
      <w:r w:rsidR="008E7C5A" w:rsidRPr="009D23D4">
        <w:lastRenderedPageBreak/>
        <w:t xml:space="preserve">муниципального образования) показателей сводной бюджетной росписи осуществляется до начала очередного финансового года, за исключением случаев, предусмотренных </w:t>
      </w:r>
      <w:r w:rsidR="008E7C5A" w:rsidRPr="00D36B96">
        <w:rPr>
          <w:rStyle w:val="ab"/>
          <w:b w:val="0"/>
          <w:bCs w:val="0"/>
          <w:color w:val="000000" w:themeColor="text1"/>
        </w:rPr>
        <w:t>статьями 190</w:t>
      </w:r>
      <w:r w:rsidR="008E7C5A" w:rsidRPr="00D36B96">
        <w:rPr>
          <w:color w:val="000000" w:themeColor="text1"/>
        </w:rPr>
        <w:t xml:space="preserve"> и </w:t>
      </w:r>
      <w:r w:rsidR="008E7C5A" w:rsidRPr="00D36B96">
        <w:rPr>
          <w:rStyle w:val="ab"/>
          <w:b w:val="0"/>
          <w:bCs w:val="0"/>
          <w:color w:val="000000" w:themeColor="text1"/>
        </w:rPr>
        <w:t>191</w:t>
      </w:r>
      <w:r w:rsidR="008E7C5A" w:rsidRPr="00D36B96">
        <w:rPr>
          <w:color w:val="000000" w:themeColor="text1"/>
        </w:rPr>
        <w:t xml:space="preserve"> Б</w:t>
      </w:r>
      <w:r w:rsidR="008E7C5A" w:rsidRPr="009D23D4">
        <w:t>юджетного кодекса Российской Федерации, в соответствии с пунктами 2.1 и 3.1. к настоящему Порядку.</w:t>
      </w:r>
    </w:p>
    <w:p w:rsidR="008E7C5A" w:rsidRPr="009D23D4" w:rsidRDefault="00D36B96" w:rsidP="008E7C5A">
      <w:pPr>
        <w:jc w:val="both"/>
      </w:pPr>
      <w:r>
        <w:t xml:space="preserve">          </w:t>
      </w:r>
      <w:r w:rsidR="008E7C5A" w:rsidRPr="009D23D4">
        <w:t>1.3. Утвержденные показатели сводной бюджетной росписи должны соответствовать решению о бюджете муниципального образования на очередной фи</w:t>
      </w:r>
      <w:r w:rsidR="0071558E">
        <w:t>нансовый год и плановый период.</w:t>
      </w:r>
    </w:p>
    <w:p w:rsidR="008E7C5A" w:rsidRPr="00D36B96" w:rsidRDefault="008E7C5A" w:rsidP="008A1226">
      <w:pPr>
        <w:pStyle w:val="3"/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D36B96">
        <w:rPr>
          <w:rFonts w:ascii="Times New Roman" w:hAnsi="Times New Roman" w:cs="Times New Roman"/>
          <w:iCs/>
          <w:sz w:val="24"/>
          <w:szCs w:val="24"/>
        </w:rPr>
        <w:t>II. Лимиты бюджетных обязательств</w:t>
      </w:r>
    </w:p>
    <w:p w:rsidR="008E7C5A" w:rsidRPr="009D23D4" w:rsidRDefault="008E7C5A" w:rsidP="008E7C5A">
      <w:pPr>
        <w:jc w:val="both"/>
      </w:pPr>
    </w:p>
    <w:p w:rsidR="008E7C5A" w:rsidRPr="009D23D4" w:rsidRDefault="00E33E81" w:rsidP="008E7C5A">
      <w:pPr>
        <w:jc w:val="both"/>
      </w:pPr>
      <w:r>
        <w:t xml:space="preserve">            </w:t>
      </w:r>
      <w:r w:rsidR="008E7C5A" w:rsidRPr="009D23D4">
        <w:t>2.1. </w:t>
      </w:r>
      <w:proofErr w:type="gramStart"/>
      <w:r w:rsidR="008E7C5A" w:rsidRPr="009D23D4">
        <w:t>Показатели лимитов бюджетных обязательств утверждаются и доводятся главному распорядителю средств бюджета муниципального образования (далее - главный распорядитель) на текущий финансовый год (и плановый период) по разделам, подразделам, целевым статьям (в разрезе муниципальных программ и непрограммных направлений деятельности), группам, подгруппам видов расходов классификации расходов бюд</w:t>
      </w:r>
      <w:r w:rsidR="00333B7B">
        <w:t>жета муниципального образования, дополнительных кодов, включающих коды целей, присваиваемые Федеральным казначейством по видам межбюджетных трансфертов, имеющих целевое назначение</w:t>
      </w:r>
      <w:proofErr w:type="gramEnd"/>
      <w:r w:rsidR="00333B7B">
        <w:t>, предоставляемых из федерального бюджета в виде субсидий, субвенций и иных межбюджетных трансфертов.</w:t>
      </w:r>
    </w:p>
    <w:p w:rsidR="008E7C5A" w:rsidRPr="009D23D4" w:rsidRDefault="00E33E81" w:rsidP="008E7C5A">
      <w:pPr>
        <w:jc w:val="both"/>
      </w:pPr>
      <w:r>
        <w:t xml:space="preserve">            </w:t>
      </w:r>
      <w:r w:rsidR="008E7C5A" w:rsidRPr="009D23D4">
        <w:t>Лимиты бюджетных обязательств доводятся главному распорядителю одновременно с доведением показателей сводной бюджетной росписи, по форме согласно приложению № 3 к настоящему Порядку.</w:t>
      </w:r>
    </w:p>
    <w:p w:rsidR="008E7C5A" w:rsidRPr="009D23D4" w:rsidRDefault="00E33E81" w:rsidP="008E7C5A">
      <w:pPr>
        <w:jc w:val="both"/>
      </w:pPr>
      <w:r>
        <w:t xml:space="preserve">            </w:t>
      </w:r>
      <w:r w:rsidR="008E7C5A" w:rsidRPr="009D23D4">
        <w:t>2.2. Лимиты бюджетных обязательств утверждаются в пределах показателей сводной бюджетной росписи за исключением лимитов бюджетных обязательств по расходам, финансовое обеспечение которых осуществляется при выполнении условий, установленных решением о бюджете муниципального образования, с учетом прогноза поступления доходов в бюджет муниципального образования.</w:t>
      </w:r>
    </w:p>
    <w:p w:rsidR="008E7C5A" w:rsidRPr="009D23D4" w:rsidRDefault="00333B7B" w:rsidP="008E7C5A">
      <w:pPr>
        <w:jc w:val="both"/>
      </w:pPr>
      <w:r>
        <w:t xml:space="preserve">             </w:t>
      </w:r>
      <w:r w:rsidR="008E7C5A" w:rsidRPr="009D23D4">
        <w:t>Лимиты бюджетных обязательств по расходам на исполнение публичных нормативных обязательств не утверждаются</w:t>
      </w:r>
      <w:r w:rsidR="00E33E81">
        <w:t>.</w:t>
      </w:r>
      <w:r w:rsidR="006D0F1F">
        <w:t xml:space="preserve"> </w:t>
      </w:r>
      <w:r w:rsidR="008E7C5A" w:rsidRPr="006D0F1F">
        <w:t>Бюджетные ассигнования на исполнение публичных нормативных обязательств устанавливаются решением о бюджете муниципального образования и доводятся до главных распорядителей по форме согласно приложению № 6 к настоящему Порядку (раздела I).</w:t>
      </w:r>
    </w:p>
    <w:p w:rsidR="008E7C5A" w:rsidRPr="009D23D4" w:rsidRDefault="00E33E81" w:rsidP="008E7C5A">
      <w:pPr>
        <w:jc w:val="both"/>
        <w:rPr>
          <w:color w:val="000000"/>
        </w:rPr>
      </w:pPr>
      <w:r>
        <w:t xml:space="preserve">           </w:t>
      </w:r>
      <w:r w:rsidR="008E7C5A" w:rsidRPr="009D23D4">
        <w:t>2.3. </w:t>
      </w:r>
      <w:r w:rsidR="008E7C5A" w:rsidRPr="009D23D4">
        <w:rPr>
          <w:rStyle w:val="blk"/>
          <w:color w:val="000000"/>
        </w:rPr>
        <w:t xml:space="preserve">В решении о бюджете муниципального образования могут </w:t>
      </w:r>
      <w:proofErr w:type="gramStart"/>
      <w:r w:rsidR="008E7C5A" w:rsidRPr="009D23D4">
        <w:rPr>
          <w:rStyle w:val="blk"/>
          <w:color w:val="000000"/>
        </w:rPr>
        <w:t>устанавливаться условия</w:t>
      </w:r>
      <w:proofErr w:type="gramEnd"/>
      <w:r w:rsidR="008E7C5A" w:rsidRPr="009D23D4">
        <w:rPr>
          <w:rStyle w:val="blk"/>
          <w:color w:val="000000"/>
        </w:rPr>
        <w:t xml:space="preserve"> предоставления средств из бюджета муниципального образования, в соответствии с которыми предоставление таких средств осуществляется в порядке, утвержденном постановлением администрации.</w:t>
      </w:r>
    </w:p>
    <w:p w:rsidR="008E7C5A" w:rsidRPr="009D23D4" w:rsidRDefault="00E33E81" w:rsidP="008E7C5A">
      <w:pPr>
        <w:shd w:val="clear" w:color="auto" w:fill="FFFFFF"/>
        <w:jc w:val="both"/>
        <w:rPr>
          <w:color w:val="000000"/>
        </w:rPr>
      </w:pPr>
      <w:bookmarkStart w:id="0" w:name="dst1395"/>
      <w:bookmarkEnd w:id="0"/>
      <w:r>
        <w:rPr>
          <w:rStyle w:val="blk"/>
          <w:color w:val="000000"/>
        </w:rPr>
        <w:t xml:space="preserve">            </w:t>
      </w:r>
      <w:r w:rsidR="008E7C5A" w:rsidRPr="009D23D4">
        <w:rPr>
          <w:rStyle w:val="blk"/>
          <w:color w:val="000000"/>
        </w:rPr>
        <w:t>Доведение лимитов бюджетных обязательств п</w:t>
      </w:r>
      <w:r w:rsidR="008A2B0B">
        <w:rPr>
          <w:rStyle w:val="blk"/>
          <w:color w:val="000000"/>
        </w:rPr>
        <w:t>о указанным средствам до главного распорядителя</w:t>
      </w:r>
      <w:r w:rsidR="008E7C5A" w:rsidRPr="009D23D4">
        <w:rPr>
          <w:rStyle w:val="blk"/>
          <w:color w:val="000000"/>
        </w:rPr>
        <w:t xml:space="preserve"> осуществляется </w:t>
      </w:r>
      <w:r w:rsidR="008E7C5A" w:rsidRPr="00E33E81">
        <w:rPr>
          <w:color w:val="000000" w:themeColor="text1"/>
        </w:rPr>
        <w:t xml:space="preserve">финансовым отделом </w:t>
      </w:r>
      <w:r w:rsidR="008E7C5A" w:rsidRPr="009D23D4">
        <w:t>администрации после утверждения порядка в соответствии с абзацем первым настоящего пункта по форме согласно приложению № 4 к настоящему Порядку.</w:t>
      </w:r>
    </w:p>
    <w:p w:rsidR="008E7C5A" w:rsidRPr="009D23D4" w:rsidRDefault="00E33E81" w:rsidP="008E7C5A">
      <w:pPr>
        <w:shd w:val="clear" w:color="auto" w:fill="FFFFFF"/>
        <w:jc w:val="both"/>
        <w:rPr>
          <w:color w:val="000000"/>
        </w:rPr>
      </w:pPr>
      <w:bookmarkStart w:id="1" w:name="dst1396"/>
      <w:bookmarkStart w:id="2" w:name="dst4617"/>
      <w:bookmarkEnd w:id="1"/>
      <w:bookmarkEnd w:id="2"/>
      <w:r>
        <w:rPr>
          <w:rStyle w:val="blk"/>
          <w:color w:val="000000"/>
        </w:rPr>
        <w:t xml:space="preserve">            </w:t>
      </w:r>
      <w:r w:rsidR="008E7C5A" w:rsidRPr="009D23D4">
        <w:rPr>
          <w:rStyle w:val="blk"/>
          <w:color w:val="000000"/>
        </w:rPr>
        <w:t>До утверждения, указанного в абзаце первом настоящего пункта порядка, доведение соответствующих или лимитов б</w:t>
      </w:r>
      <w:r w:rsidR="008A2B0B">
        <w:rPr>
          <w:rStyle w:val="blk"/>
          <w:color w:val="000000"/>
        </w:rPr>
        <w:t>юджетных обязательств до главного распорядителя (распорядителя</w:t>
      </w:r>
      <w:r w:rsidR="008E7C5A" w:rsidRPr="009D23D4">
        <w:rPr>
          <w:rStyle w:val="blk"/>
          <w:color w:val="000000"/>
        </w:rPr>
        <w:t>) или получателей бюджетных средств не допускается.</w:t>
      </w:r>
    </w:p>
    <w:p w:rsidR="008E7C5A" w:rsidRPr="009D23D4" w:rsidRDefault="00E33E81" w:rsidP="008E7C5A">
      <w:pPr>
        <w:shd w:val="clear" w:color="auto" w:fill="FFFFFF"/>
        <w:jc w:val="both"/>
        <w:rPr>
          <w:color w:val="000000"/>
        </w:rPr>
      </w:pPr>
      <w:bookmarkStart w:id="3" w:name="dst1397"/>
      <w:bookmarkEnd w:id="3"/>
      <w:r>
        <w:rPr>
          <w:rStyle w:val="blk"/>
          <w:color w:val="000000"/>
        </w:rPr>
        <w:t xml:space="preserve">            </w:t>
      </w:r>
      <w:proofErr w:type="gramStart"/>
      <w:r w:rsidR="008E7C5A" w:rsidRPr="009D23D4">
        <w:rPr>
          <w:rStyle w:val="blk"/>
          <w:color w:val="000000"/>
        </w:rPr>
        <w:t>Контроль за</w:t>
      </w:r>
      <w:proofErr w:type="gramEnd"/>
      <w:r w:rsidR="008E7C5A" w:rsidRPr="009D23D4">
        <w:rPr>
          <w:rStyle w:val="blk"/>
          <w:color w:val="000000"/>
        </w:rPr>
        <w:t xml:space="preserve"> соблюдением указанных в абзаце первом настоящего пункта условий осуществляется главным распорядителем.</w:t>
      </w:r>
    </w:p>
    <w:p w:rsidR="008E7C5A" w:rsidRPr="00EC4BF8" w:rsidRDefault="008E7C5A" w:rsidP="009B1E0F">
      <w:pPr>
        <w:pStyle w:val="3"/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EC4BF8">
        <w:rPr>
          <w:rFonts w:ascii="Times New Roman" w:hAnsi="Times New Roman" w:cs="Times New Roman"/>
          <w:iCs/>
          <w:sz w:val="24"/>
          <w:szCs w:val="24"/>
        </w:rPr>
        <w:t>III. Доведение показателей сводной бюджетной росписи и лимитов бюджетных обязательств до главного распорядителя (главного администратора источников)</w:t>
      </w:r>
    </w:p>
    <w:p w:rsidR="008E7C5A" w:rsidRPr="009D23D4" w:rsidRDefault="008E7C5A" w:rsidP="008E7C5A">
      <w:pPr>
        <w:jc w:val="both"/>
      </w:pPr>
    </w:p>
    <w:p w:rsidR="008E7C5A" w:rsidRPr="009D23D4" w:rsidRDefault="00EC4BF8" w:rsidP="001A1C63">
      <w:pPr>
        <w:ind w:firstLine="709"/>
        <w:jc w:val="both"/>
      </w:pPr>
      <w:r>
        <w:t xml:space="preserve">            </w:t>
      </w:r>
      <w:r w:rsidR="008E7C5A" w:rsidRPr="009D23D4">
        <w:t>3.1. </w:t>
      </w:r>
      <w:r w:rsidRPr="00EC4BF8">
        <w:rPr>
          <w:color w:val="000000" w:themeColor="text1"/>
        </w:rPr>
        <w:t xml:space="preserve">Финансовый отдел </w:t>
      </w:r>
      <w:r w:rsidR="008E7C5A" w:rsidRPr="009D23D4">
        <w:t xml:space="preserve">администрации до начала очередного финансового года, но не </w:t>
      </w:r>
      <w:proofErr w:type="gramStart"/>
      <w:r w:rsidR="008E7C5A" w:rsidRPr="009D23D4">
        <w:t>позднее</w:t>
      </w:r>
      <w:proofErr w:type="gramEnd"/>
      <w:r w:rsidR="008E7C5A" w:rsidRPr="009D23D4">
        <w:t xml:space="preserve"> чем за 3 рабочих дня до окончания текущего финансового года, за исключением случаев, предусмотренных </w:t>
      </w:r>
      <w:r w:rsidR="008E7C5A" w:rsidRPr="00EC4BF8">
        <w:rPr>
          <w:rStyle w:val="ab"/>
          <w:b w:val="0"/>
          <w:bCs w:val="0"/>
          <w:color w:val="000000" w:themeColor="text1"/>
        </w:rPr>
        <w:t>статьями 190</w:t>
      </w:r>
      <w:r w:rsidR="008E7C5A" w:rsidRPr="00EC4BF8">
        <w:rPr>
          <w:color w:val="000000" w:themeColor="text1"/>
        </w:rPr>
        <w:t xml:space="preserve"> и </w:t>
      </w:r>
      <w:r w:rsidR="008E7C5A" w:rsidRPr="00EC4BF8">
        <w:rPr>
          <w:rStyle w:val="ab"/>
          <w:b w:val="0"/>
          <w:bCs w:val="0"/>
          <w:color w:val="000000" w:themeColor="text1"/>
        </w:rPr>
        <w:t>191</w:t>
      </w:r>
      <w:r w:rsidR="008E7C5A" w:rsidRPr="00EC4BF8">
        <w:rPr>
          <w:color w:val="000000" w:themeColor="text1"/>
        </w:rPr>
        <w:t xml:space="preserve"> </w:t>
      </w:r>
      <w:r w:rsidR="008E7C5A" w:rsidRPr="009D23D4">
        <w:t xml:space="preserve">Бюджетного кодекса </w:t>
      </w:r>
      <w:r w:rsidR="008E7C5A" w:rsidRPr="009D23D4">
        <w:lastRenderedPageBreak/>
        <w:t>Российской Федерации, обеспечивает доведение до главного распорядителя (главного администратора источников):</w:t>
      </w:r>
    </w:p>
    <w:p w:rsidR="008E7C5A" w:rsidRPr="009D23D4" w:rsidRDefault="00EC4BF8" w:rsidP="001A1C63">
      <w:pPr>
        <w:ind w:firstLine="709"/>
        <w:jc w:val="both"/>
      </w:pPr>
      <w:r>
        <w:t>-</w:t>
      </w:r>
      <w:r w:rsidR="008E7C5A" w:rsidRPr="009D23D4">
        <w:t>показателей сводной бюджетной росписи по соответствующему главному распорядителю (главному администратору источников), утвержденных по формам согласно приложениям № 1 и № 2 к настоящему Порядку;</w:t>
      </w:r>
    </w:p>
    <w:p w:rsidR="008E7C5A" w:rsidRPr="009D23D4" w:rsidRDefault="00EC4BF8" w:rsidP="001A1C63">
      <w:pPr>
        <w:ind w:firstLine="709"/>
        <w:jc w:val="both"/>
      </w:pPr>
      <w:r>
        <w:t>-</w:t>
      </w:r>
      <w:r w:rsidR="008E7C5A" w:rsidRPr="009D23D4">
        <w:t>лимитов бюджетных обязательств, утвержденных по форме согласно приложению № 3 к настоящему Порядку с учетом особенностей, установленных пунктом 2.3. настоящего Порядка;</w:t>
      </w:r>
    </w:p>
    <w:p w:rsidR="008E7C5A" w:rsidRPr="009D23D4" w:rsidRDefault="00EC4BF8" w:rsidP="001A1C63">
      <w:pPr>
        <w:ind w:firstLine="709"/>
        <w:jc w:val="both"/>
      </w:pPr>
      <w:r>
        <w:t>-</w:t>
      </w:r>
      <w:r w:rsidR="008E7C5A" w:rsidRPr="009D23D4">
        <w:t>перечня публичных нормативных обязательств бюджета муниципального образования по форме согласно приложению № 6 к настоящему Порядку (раздела II).</w:t>
      </w:r>
    </w:p>
    <w:p w:rsidR="008E7C5A" w:rsidRPr="00EC4BF8" w:rsidRDefault="008E7C5A" w:rsidP="009B1E0F">
      <w:pPr>
        <w:pStyle w:val="3"/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EC4BF8">
        <w:rPr>
          <w:rFonts w:ascii="Times New Roman" w:hAnsi="Times New Roman" w:cs="Times New Roman"/>
          <w:iCs/>
          <w:sz w:val="24"/>
          <w:szCs w:val="24"/>
        </w:rPr>
        <w:t>IV. Ведение сводной бюджетной росписи и изменение лимитов бюджетных обязательств</w:t>
      </w:r>
    </w:p>
    <w:p w:rsidR="008E7C5A" w:rsidRPr="009D23D4" w:rsidRDefault="008E7C5A" w:rsidP="008E7C5A">
      <w:pPr>
        <w:jc w:val="both"/>
      </w:pPr>
    </w:p>
    <w:p w:rsidR="008E7C5A" w:rsidRPr="009D23D4" w:rsidRDefault="00EC4BF8" w:rsidP="008E7C5A">
      <w:pPr>
        <w:jc w:val="both"/>
      </w:pPr>
      <w:r>
        <w:rPr>
          <w:color w:val="000000" w:themeColor="text1"/>
        </w:rPr>
        <w:t xml:space="preserve">           </w:t>
      </w:r>
      <w:r w:rsidR="008E7C5A" w:rsidRPr="009D23D4">
        <w:rPr>
          <w:color w:val="000000" w:themeColor="text1"/>
        </w:rPr>
        <w:t>4.1. Ведение сводной</w:t>
      </w:r>
      <w:r w:rsidR="008E7C5A" w:rsidRPr="009D23D4">
        <w:t xml:space="preserve"> бюджетной росписи и лимитов бюджетных обязательств осуществляет </w:t>
      </w:r>
      <w:r w:rsidRPr="00EC4BF8">
        <w:rPr>
          <w:color w:val="000000" w:themeColor="text1"/>
        </w:rPr>
        <w:t>финансовый отдел</w:t>
      </w:r>
      <w:r w:rsidR="008E7C5A" w:rsidRPr="00EC4BF8">
        <w:rPr>
          <w:color w:val="000000" w:themeColor="text1"/>
        </w:rPr>
        <w:t xml:space="preserve"> </w:t>
      </w:r>
      <w:r w:rsidR="008E7C5A" w:rsidRPr="009D23D4">
        <w:t>администрации посредством внесения изменений в показатели сводной бюджетной росписи и лимитов бюджетных обязательств (далее - изменение сводной бюджетной росписи и лимитов бюджетных обязательств).</w:t>
      </w:r>
    </w:p>
    <w:p w:rsidR="008E7C5A" w:rsidRPr="009D23D4" w:rsidRDefault="00621DF7" w:rsidP="00621DF7">
      <w:pPr>
        <w:jc w:val="both"/>
      </w:pPr>
      <w:r>
        <w:t xml:space="preserve">          </w:t>
      </w:r>
      <w:r w:rsidR="008E7C5A" w:rsidRPr="009D23D4">
        <w:t xml:space="preserve">4.2. Изменение сводной бюджетной росписи и лимитов бюджетных обязательств осуществляется </w:t>
      </w:r>
      <w:r w:rsidR="008E7C5A" w:rsidRPr="00EC4BF8">
        <w:rPr>
          <w:color w:val="000000" w:themeColor="text1"/>
        </w:rPr>
        <w:t xml:space="preserve">финансовым отделом </w:t>
      </w:r>
      <w:r w:rsidR="008E7C5A" w:rsidRPr="009D23D4">
        <w:t>администрации:</w:t>
      </w:r>
    </w:p>
    <w:p w:rsidR="008E7C5A" w:rsidRPr="009D23D4" w:rsidRDefault="00EC4BF8" w:rsidP="00621DF7">
      <w:pPr>
        <w:ind w:firstLine="709"/>
        <w:jc w:val="both"/>
      </w:pPr>
      <w:r>
        <w:t>-</w:t>
      </w:r>
      <w:r w:rsidR="008E7C5A" w:rsidRPr="009D23D4">
        <w:t>в связи с принятием решения о бюджете муниципального образования на очередной финансовый год и плановый период;</w:t>
      </w:r>
    </w:p>
    <w:p w:rsidR="008E7C5A" w:rsidRPr="009D23D4" w:rsidRDefault="00EC4BF8" w:rsidP="00621DF7">
      <w:pPr>
        <w:ind w:firstLine="709"/>
        <w:jc w:val="both"/>
      </w:pPr>
      <w:r>
        <w:t>-</w:t>
      </w:r>
      <w:proofErr w:type="gramStart"/>
      <w:r w:rsidR="008E7C5A" w:rsidRPr="009D23D4">
        <w:t>в связи с принятием решений о внесении изменений в решение о бюджете</w:t>
      </w:r>
      <w:proofErr w:type="gramEnd"/>
      <w:r w:rsidR="008E7C5A" w:rsidRPr="009D23D4">
        <w:t xml:space="preserve"> муниципального образования на очередной финансовый год и плановый период;</w:t>
      </w:r>
    </w:p>
    <w:p w:rsidR="008E7C5A" w:rsidRPr="009D23D4" w:rsidRDefault="00EC4BF8" w:rsidP="00621DF7">
      <w:pPr>
        <w:ind w:firstLine="709"/>
        <w:jc w:val="both"/>
      </w:pPr>
      <w:r>
        <w:t>-</w:t>
      </w:r>
      <w:r w:rsidR="008E7C5A" w:rsidRPr="009D23D4">
        <w:t>на основании решений Главы,</w:t>
      </w:r>
      <w:r>
        <w:t xml:space="preserve"> </w:t>
      </w:r>
      <w:r w:rsidR="008E7C5A" w:rsidRPr="009D23D4">
        <w:t>принятых в соответствии с положениями решения о бюджете муниципального образования на очередной финансовый год и плановый период и (или) пунктом 3 статьи 217 Бюджетного кодекса Российской Федерации;</w:t>
      </w:r>
    </w:p>
    <w:p w:rsidR="008E7C5A" w:rsidRPr="00EC4BF8" w:rsidRDefault="00EC4BF8" w:rsidP="00621DF7">
      <w:pPr>
        <w:ind w:firstLine="709"/>
        <w:jc w:val="both"/>
        <w:rPr>
          <w:color w:val="000000" w:themeColor="text1"/>
        </w:rPr>
      </w:pPr>
      <w:r>
        <w:t>-</w:t>
      </w:r>
      <w:r w:rsidR="008E7C5A" w:rsidRPr="009D23D4">
        <w:t xml:space="preserve">по иным основаниям, установленным решением о бюджете муниципального образования на очередной финансовый год и плановый период в соответствии с пунктом 8 </w:t>
      </w:r>
      <w:r w:rsidR="008E7C5A" w:rsidRPr="00EC4BF8">
        <w:rPr>
          <w:rStyle w:val="ab"/>
          <w:b w:val="0"/>
          <w:bCs w:val="0"/>
          <w:color w:val="000000" w:themeColor="text1"/>
        </w:rPr>
        <w:t>статьи 217</w:t>
      </w:r>
      <w:r w:rsidR="008E7C5A" w:rsidRPr="00EC4BF8">
        <w:rPr>
          <w:color w:val="000000" w:themeColor="text1"/>
        </w:rPr>
        <w:t xml:space="preserve">, статьей </w:t>
      </w:r>
      <w:r w:rsidR="008E7C5A" w:rsidRPr="00EC4BF8">
        <w:rPr>
          <w:rStyle w:val="ab"/>
          <w:b w:val="0"/>
          <w:bCs w:val="0"/>
          <w:color w:val="000000" w:themeColor="text1"/>
        </w:rPr>
        <w:t>232</w:t>
      </w:r>
      <w:r w:rsidR="008E7C5A" w:rsidRPr="00EC4BF8">
        <w:rPr>
          <w:color w:val="000000" w:themeColor="text1"/>
        </w:rPr>
        <w:t xml:space="preserve"> Бюджетного кодекса Российской Федерации.</w:t>
      </w:r>
    </w:p>
    <w:p w:rsidR="00E279BD" w:rsidRDefault="00EC4BF8" w:rsidP="008E7C5A">
      <w:pPr>
        <w:jc w:val="both"/>
      </w:pPr>
      <w:r>
        <w:t xml:space="preserve">            </w:t>
      </w:r>
      <w:r w:rsidR="008E7C5A" w:rsidRPr="009D23D4">
        <w:t xml:space="preserve">Изменение показателей сводной бюджетной росписи и (или) лимитов бюджетных обязательств осуществляется </w:t>
      </w:r>
      <w:r w:rsidRPr="00EC4BF8">
        <w:rPr>
          <w:color w:val="000000" w:themeColor="text1"/>
        </w:rPr>
        <w:t xml:space="preserve">финансовым отделом </w:t>
      </w:r>
      <w:r w:rsidR="008E7C5A" w:rsidRPr="009D23D4">
        <w:t>администрации на основании предложений главного распорядителя (главного администратора источников)</w:t>
      </w:r>
      <w:r w:rsidR="00E279BD">
        <w:t xml:space="preserve"> в</w:t>
      </w:r>
      <w:r w:rsidR="00801FF8">
        <w:t xml:space="preserve"> виде сопроводительного письма </w:t>
      </w:r>
      <w:r w:rsidR="00B6047F">
        <w:t xml:space="preserve">с </w:t>
      </w:r>
      <w:r w:rsidR="00E279BD">
        <w:t>пояснением вносимых изменений.</w:t>
      </w:r>
    </w:p>
    <w:p w:rsidR="008E7C5A" w:rsidRPr="009D23D4" w:rsidRDefault="00EC4BF8" w:rsidP="008E7C5A">
      <w:pPr>
        <w:jc w:val="both"/>
      </w:pPr>
      <w:r>
        <w:t xml:space="preserve">           </w:t>
      </w:r>
      <w:r w:rsidR="008E7C5A" w:rsidRPr="009D23D4">
        <w:t>4.3. </w:t>
      </w:r>
      <w:r w:rsidR="008E7C5A" w:rsidRPr="00146EDD">
        <w:t xml:space="preserve">Предложения о внесении изменений в показатели сводной бюджетной росписи и лимитов бюджетных обязательств направляются </w:t>
      </w:r>
      <w:r w:rsidRPr="00146EDD">
        <w:rPr>
          <w:color w:val="000000" w:themeColor="text1"/>
        </w:rPr>
        <w:t>в финансовый отдел</w:t>
      </w:r>
      <w:r w:rsidR="008E7C5A" w:rsidRPr="00146EDD">
        <w:rPr>
          <w:color w:val="000000" w:themeColor="text1"/>
        </w:rPr>
        <w:t xml:space="preserve"> администрации </w:t>
      </w:r>
      <w:r w:rsidR="008E7C5A" w:rsidRPr="00146EDD">
        <w:t>с приложением обоснований и расчетов по вносимым изменениям.</w:t>
      </w:r>
    </w:p>
    <w:p w:rsidR="008E7C5A" w:rsidRPr="009D23D4" w:rsidRDefault="001648EA" w:rsidP="008E7C5A">
      <w:pPr>
        <w:jc w:val="both"/>
      </w:pPr>
      <w:r>
        <w:t xml:space="preserve">            </w:t>
      </w:r>
      <w:r w:rsidR="008E7C5A" w:rsidRPr="009D23D4">
        <w:t>В случае если предлагаемые изменения предусматривают уменьшение бюджетных ассигнований и (или) лимитов бюджетных обязательств, главный распорядитель принимает письменное обязательство о недопущении образования кредиторской задолженности.</w:t>
      </w:r>
    </w:p>
    <w:p w:rsidR="008E7C5A" w:rsidRPr="009D23D4" w:rsidRDefault="001648EA" w:rsidP="008E7C5A">
      <w:pPr>
        <w:jc w:val="both"/>
      </w:pPr>
      <w:r>
        <w:t xml:space="preserve">           </w:t>
      </w:r>
      <w:r w:rsidR="008E7C5A" w:rsidRPr="009D23D4">
        <w:t>По бюджетным ассигнованиям, предусмотренным на реализацию муниципальных программ, предлагаемые изменения должны быть согласованы с ответственным исполнителем соответствующей муниципальной программы.</w:t>
      </w:r>
    </w:p>
    <w:p w:rsidR="008E7C5A" w:rsidRPr="009D23D4" w:rsidRDefault="001648EA" w:rsidP="008E7C5A">
      <w:pPr>
        <w:jc w:val="both"/>
      </w:pPr>
      <w:r>
        <w:t xml:space="preserve">           </w:t>
      </w:r>
      <w:r w:rsidR="008E7C5A" w:rsidRPr="009D23D4">
        <w:t>При изменении сводной бюджетной росписи и лимитов бюджетных обязательств за счет экономии по использованию бюджетных ассигнований на оказание муниципальных услуг указываются причины образования экономии и обоснование необходимости направления экономии на предлагаемые цели.</w:t>
      </w:r>
    </w:p>
    <w:p w:rsidR="008E7C5A" w:rsidRPr="009D23D4" w:rsidRDefault="001648EA" w:rsidP="008E7C5A">
      <w:pPr>
        <w:jc w:val="both"/>
      </w:pPr>
      <w:r>
        <w:t xml:space="preserve">            </w:t>
      </w:r>
      <w:r w:rsidR="008E7C5A" w:rsidRPr="009D23D4">
        <w:t xml:space="preserve">Изменения сводной бюджетной росписи и лимитов бюджетных обязательств по бюджетным инвестициям и субсидиям на осуществление капитальных вложений осуществляются на основании принятых решений о подготовке и реализации бюджетных инвестиций и субсидий на осуществление капитальных вложений в объекты капитального </w:t>
      </w:r>
      <w:r w:rsidR="008E7C5A" w:rsidRPr="009D23D4">
        <w:lastRenderedPageBreak/>
        <w:t>строительства муниципальной собственности, установленных постановлениями администрации муниципального образования.</w:t>
      </w:r>
    </w:p>
    <w:p w:rsidR="005905BB" w:rsidRDefault="001648EA" w:rsidP="008E7C5A">
      <w:pPr>
        <w:jc w:val="both"/>
      </w:pPr>
      <w:r>
        <w:t xml:space="preserve">             </w:t>
      </w:r>
      <w:r w:rsidR="008E7C5A" w:rsidRPr="009D23D4">
        <w:t xml:space="preserve">В соответствии со </w:t>
      </w:r>
      <w:hyperlink r:id="rId9" w:history="1">
        <w:r w:rsidR="008E7C5A" w:rsidRPr="001648EA">
          <w:rPr>
            <w:rStyle w:val="ab"/>
            <w:b w:val="0"/>
            <w:bCs w:val="0"/>
            <w:color w:val="000000" w:themeColor="text1"/>
          </w:rPr>
          <w:t>статьей 217</w:t>
        </w:r>
      </w:hyperlink>
      <w:r w:rsidR="008E7C5A" w:rsidRPr="009D23D4">
        <w:t xml:space="preserve"> Бюджетного кодекса Российской Федерации не допускается уменьшение бюджетных ассигнований, предусмотренных на исполнение публичных нормативных обязательств и обслуживание муниципального долга с целью увеличения иных бюджетных ассигнований без внесения изменений в Положение о бюджете муниципального образования на очередной финансовый год и плановый период.</w:t>
      </w:r>
      <w:r w:rsidR="00FB0D20">
        <w:t xml:space="preserve">          </w:t>
      </w:r>
    </w:p>
    <w:p w:rsidR="008E7C5A" w:rsidRPr="009D23D4" w:rsidRDefault="005905BB" w:rsidP="008E7C5A">
      <w:pPr>
        <w:jc w:val="both"/>
      </w:pPr>
      <w:r>
        <w:t xml:space="preserve">               </w:t>
      </w:r>
      <w:proofErr w:type="gramStart"/>
      <w:r w:rsidR="008E7C5A" w:rsidRPr="009D23D4">
        <w:t xml:space="preserve">В соответствии с </w:t>
      </w:r>
      <w:r w:rsidR="008E7C5A" w:rsidRPr="001648EA">
        <w:rPr>
          <w:rStyle w:val="ab"/>
          <w:b w:val="0"/>
          <w:bCs w:val="0"/>
          <w:color w:val="000000" w:themeColor="text1"/>
        </w:rPr>
        <w:t>пунктом 2 статьи 232</w:t>
      </w:r>
      <w:r w:rsidR="008E7C5A" w:rsidRPr="001648EA">
        <w:rPr>
          <w:color w:val="000000" w:themeColor="text1"/>
        </w:rPr>
        <w:t xml:space="preserve"> </w:t>
      </w:r>
      <w:r w:rsidR="008E7C5A" w:rsidRPr="009D23D4">
        <w:t>Бюджетного кодекса Российской Федерации доходы, фактически полученные при исполнении бюджета муниципального образования в размере сверх утвержденного решением о бюджете муниципального образования общего объема доходов, могут направляться без внесения изменений в решение о бюджете муниципального образования на замещение муниципальных заимствований, погашение муниципального долга, а также на исполнение публичных нормативных обязательств муниципального образования, в случае</w:t>
      </w:r>
      <w:proofErr w:type="gramEnd"/>
      <w:r w:rsidR="008E7C5A" w:rsidRPr="009D23D4">
        <w:t xml:space="preserve"> недостаточности предусмотренных на их исполнение бюджетных ассигнований в размере, предусмотренном </w:t>
      </w:r>
      <w:r w:rsidR="008E7C5A" w:rsidRPr="001648EA">
        <w:rPr>
          <w:rStyle w:val="ab"/>
          <w:b w:val="0"/>
          <w:bCs w:val="0"/>
          <w:color w:val="000000" w:themeColor="text1"/>
        </w:rPr>
        <w:t>пунктом 3 статьи 217</w:t>
      </w:r>
      <w:r w:rsidR="008E7C5A" w:rsidRPr="001648EA">
        <w:rPr>
          <w:color w:val="000000" w:themeColor="text1"/>
        </w:rPr>
        <w:t xml:space="preserve"> </w:t>
      </w:r>
      <w:r w:rsidR="008E7C5A" w:rsidRPr="009D23D4">
        <w:t>Бюджетного кодекса Российской Федерации.</w:t>
      </w:r>
    </w:p>
    <w:p w:rsidR="008E7C5A" w:rsidRPr="009D23D4" w:rsidRDefault="001648EA" w:rsidP="008E7C5A">
      <w:pPr>
        <w:jc w:val="both"/>
      </w:pPr>
      <w:r>
        <w:t xml:space="preserve">           </w:t>
      </w:r>
      <w:r w:rsidR="008E7C5A" w:rsidRPr="009D23D4">
        <w:t>4.4. В случае изменения показателей лимитов бюджетных обязательств без внесения изменений в сводную бюджетную роспись, связанных с особенностями исполнения бюджета муниципального образования, главный распорядитель составляет уведомление об изменении лимитов бюджетных обязательств по форме согласно приложению № 9 к настоящему Порядку (далее - Уведо</w:t>
      </w:r>
      <w:r w:rsidR="005905BB">
        <w:t>мление)</w:t>
      </w:r>
      <w:r w:rsidR="008E7C5A" w:rsidRPr="009E61FA">
        <w:t>.</w:t>
      </w:r>
    </w:p>
    <w:p w:rsidR="008E7C5A" w:rsidRPr="009D23D4" w:rsidRDefault="001648EA" w:rsidP="008E7C5A">
      <w:pPr>
        <w:jc w:val="both"/>
      </w:pPr>
      <w:r>
        <w:t xml:space="preserve">           </w:t>
      </w:r>
      <w:r w:rsidR="008E7C5A" w:rsidRPr="009D23D4">
        <w:t>4.5. </w:t>
      </w:r>
      <w:proofErr w:type="gramStart"/>
      <w:r w:rsidR="008E7C5A" w:rsidRPr="009D23D4">
        <w:t>Лимиты бюджетных обязательств, разрешенные к доведению в связи с выполнением условий, установленных решением о бюджете муниципального образования, утверждаются распоряжением Главы по форме согласно приложению № 5 к настоящему Порядку в течение трех рабочих дней со дня получения от главного распорядителя информации о выполнении условий, установленных решением о бюджете муниципального образования и порядком, принятым в соответствии с абзацем первым пункта 2.3. настоящего</w:t>
      </w:r>
      <w:proofErr w:type="gramEnd"/>
      <w:r w:rsidR="008E7C5A" w:rsidRPr="009D23D4">
        <w:t xml:space="preserve"> Порядка. </w:t>
      </w:r>
    </w:p>
    <w:p w:rsidR="008E7C5A" w:rsidRPr="009D23D4" w:rsidRDefault="009E61FA" w:rsidP="008E7C5A">
      <w:pPr>
        <w:jc w:val="both"/>
      </w:pPr>
      <w:r>
        <w:t xml:space="preserve">           </w:t>
      </w:r>
      <w:r w:rsidR="008E7C5A" w:rsidRPr="009D23D4">
        <w:t xml:space="preserve">Копия распоряжения в соответствии с абзацем первым настоящего пункта направляется финансовым отделом (специалистом) администрации главному распорядителю в течение двух рабочих дней </w:t>
      </w:r>
      <w:proofErr w:type="gramStart"/>
      <w:r w:rsidR="008E7C5A" w:rsidRPr="009D23D4">
        <w:t>с даты утверждения</w:t>
      </w:r>
      <w:proofErr w:type="gramEnd"/>
      <w:r w:rsidR="008E7C5A" w:rsidRPr="009D23D4">
        <w:t xml:space="preserve"> Главой.</w:t>
      </w:r>
    </w:p>
    <w:p w:rsidR="008E7C5A" w:rsidRPr="009D23D4" w:rsidRDefault="009E61FA" w:rsidP="00091981">
      <w:pPr>
        <w:ind w:firstLine="698"/>
        <w:jc w:val="both"/>
      </w:pPr>
      <w:r>
        <w:t xml:space="preserve"> </w:t>
      </w:r>
      <w:proofErr w:type="gramStart"/>
      <w:r w:rsidR="008E7C5A" w:rsidRPr="00DB47C3">
        <w:t xml:space="preserve">Главный распорядитель после доведения ему </w:t>
      </w:r>
      <w:r w:rsidR="008E7C5A" w:rsidRPr="00DB47C3">
        <w:rPr>
          <w:color w:val="000000" w:themeColor="text1"/>
        </w:rPr>
        <w:t>ф</w:t>
      </w:r>
      <w:r w:rsidRPr="00DB47C3">
        <w:rPr>
          <w:color w:val="000000" w:themeColor="text1"/>
        </w:rPr>
        <w:t>инансовым отделом</w:t>
      </w:r>
      <w:r w:rsidR="008E7C5A" w:rsidRPr="00DB47C3">
        <w:rPr>
          <w:color w:val="000000" w:themeColor="text1"/>
        </w:rPr>
        <w:t xml:space="preserve"> </w:t>
      </w:r>
      <w:r w:rsidR="008E7C5A" w:rsidRPr="00DB47C3">
        <w:t>администрации копии распоряжения в соответствии с абзацем первым настоящего пункта формирует справку об изменении сводной бюджетной росписи по расходам (лимитов бюджетных обязательс</w:t>
      </w:r>
      <w:r w:rsidR="00DB47C3" w:rsidRPr="00DB47C3">
        <w:t>тв) по форме согласно приложения</w:t>
      </w:r>
      <w:r w:rsidR="008E7C5A" w:rsidRPr="00DB47C3">
        <w:t xml:space="preserve"> № 7 к настоящему Порядку</w:t>
      </w:r>
      <w:r w:rsidR="00091981" w:rsidRPr="00DB47C3">
        <w:t>, справку об изменении сводной бюджетной росписи по бюджетным ассигнованиям источников финансирования дефицита бюджета муниципального образования по форме согласно приложению № 8 к настоящему Порядку.</w:t>
      </w:r>
      <w:r>
        <w:t xml:space="preserve">         </w:t>
      </w:r>
      <w:proofErr w:type="gramEnd"/>
    </w:p>
    <w:p w:rsidR="008E7C5A" w:rsidRPr="009D23D4" w:rsidRDefault="000134A3" w:rsidP="008E7C5A">
      <w:pPr>
        <w:jc w:val="both"/>
      </w:pPr>
      <w:r>
        <w:t xml:space="preserve">   </w:t>
      </w:r>
      <w:r w:rsidR="00CE795D">
        <w:t xml:space="preserve">         </w:t>
      </w:r>
      <w:r>
        <w:t xml:space="preserve"> </w:t>
      </w:r>
      <w:r w:rsidR="008E7C5A" w:rsidRPr="009D23D4">
        <w:t>4</w:t>
      </w:r>
      <w:r w:rsidR="00693A26">
        <w:t>.6</w:t>
      </w:r>
      <w:r w:rsidR="008E7C5A" w:rsidRPr="009D23D4">
        <w:t>. </w:t>
      </w:r>
      <w:proofErr w:type="gramStart"/>
      <w:r>
        <w:rPr>
          <w:color w:val="000000" w:themeColor="text1"/>
        </w:rPr>
        <w:t xml:space="preserve">Финансовый отдел </w:t>
      </w:r>
      <w:r w:rsidR="008E7C5A" w:rsidRPr="009D23D4">
        <w:t>администрации в течение трех рабочих дней со дня получения от главного распорядителя (главного администратора источников) полного пакета документов на внесение изменений в сводную бюджетную роспись и (или) лимиты бю</w:t>
      </w:r>
      <w:r w:rsidR="007204E7">
        <w:t>джетных обязательств осуществляе</w:t>
      </w:r>
      <w:r w:rsidR="008E7C5A" w:rsidRPr="009D23D4">
        <w:t>т контроль на соответствие вносимых изменений бюджетному законодательству Российской Федерации, показателям сводной бюджетной росписи и утвержденным лимитам бюджетных обязательств.</w:t>
      </w:r>
      <w:proofErr w:type="gramEnd"/>
    </w:p>
    <w:p w:rsidR="008E7C5A" w:rsidRPr="009D23D4" w:rsidRDefault="00CE795D" w:rsidP="008E7C5A">
      <w:pPr>
        <w:jc w:val="both"/>
      </w:pPr>
      <w:r>
        <w:t xml:space="preserve">             4.7</w:t>
      </w:r>
      <w:r w:rsidR="008E7C5A" w:rsidRPr="009D23D4">
        <w:t>. Решения о внесении изменений в сводную бюджетную роспись</w:t>
      </w:r>
      <w:r>
        <w:t xml:space="preserve"> утверждаются Главой</w:t>
      </w:r>
      <w:r w:rsidR="008E7C5A" w:rsidRPr="009D23D4">
        <w:t xml:space="preserve">. </w:t>
      </w:r>
    </w:p>
    <w:p w:rsidR="008E7C5A" w:rsidRPr="009D23D4" w:rsidRDefault="00CE795D" w:rsidP="008E7C5A">
      <w:pPr>
        <w:jc w:val="both"/>
      </w:pPr>
      <w:r>
        <w:t xml:space="preserve">            </w:t>
      </w:r>
      <w:proofErr w:type="gramStart"/>
      <w:r w:rsidR="008E7C5A" w:rsidRPr="009D23D4">
        <w:t>В течение десяти рабочих дней со дня вступления в силу решения о внесении изменений в решение</w:t>
      </w:r>
      <w:proofErr w:type="gramEnd"/>
      <w:r w:rsidR="008E7C5A" w:rsidRPr="009D23D4">
        <w:t xml:space="preserve"> о бюджете муниципального образования на очередной финансовый год и плановый период </w:t>
      </w:r>
      <w:r>
        <w:rPr>
          <w:color w:val="000000" w:themeColor="text1"/>
        </w:rPr>
        <w:t>финансовый отдел</w:t>
      </w:r>
      <w:r w:rsidR="008E7C5A" w:rsidRPr="00CE795D">
        <w:rPr>
          <w:color w:val="000000" w:themeColor="text1"/>
        </w:rPr>
        <w:t xml:space="preserve"> </w:t>
      </w:r>
      <w:r w:rsidR="008E7C5A" w:rsidRPr="009D23D4">
        <w:t>администрации формирует и направляет на утверждение Главе изменения сводной бюджетной росписи, согласно приложению № 10 к настоящему Порядку.</w:t>
      </w:r>
    </w:p>
    <w:p w:rsidR="008E7C5A" w:rsidRPr="009D23D4" w:rsidRDefault="00CE795D" w:rsidP="008E7C5A">
      <w:pPr>
        <w:jc w:val="both"/>
      </w:pPr>
      <w:r>
        <w:lastRenderedPageBreak/>
        <w:t xml:space="preserve">             4.8</w:t>
      </w:r>
      <w:r w:rsidR="008E7C5A" w:rsidRPr="009D23D4">
        <w:t xml:space="preserve">. Изменение показателей сводной бюджетной росписи и лимитов бюджетных обязательств осуществляется </w:t>
      </w:r>
      <w:r w:rsidR="008E7C5A" w:rsidRPr="00CE795D">
        <w:rPr>
          <w:color w:val="000000" w:themeColor="text1"/>
        </w:rPr>
        <w:t xml:space="preserve">финансовым отделом </w:t>
      </w:r>
      <w:r w:rsidR="008E7C5A" w:rsidRPr="009D23D4">
        <w:t>администрации с учетом следующих особенностей.</w:t>
      </w:r>
    </w:p>
    <w:p w:rsidR="008E7C5A" w:rsidRPr="009D23D4" w:rsidRDefault="00CE795D" w:rsidP="008E7C5A">
      <w:pPr>
        <w:jc w:val="both"/>
      </w:pPr>
      <w:r>
        <w:t xml:space="preserve">               </w:t>
      </w:r>
      <w:proofErr w:type="gramStart"/>
      <w:r w:rsidR="008E7C5A" w:rsidRPr="009D23D4">
        <w:t>При изменении сводной бюджетной росписи и лимитов бюджетных обязательств в соответствии с внесением изменений в решение о бюджете муниципального образования на очередной финансовый год и плановый период, предусматривающих увеличение бюджетных ассигнований в текущем финансовом году на сумму поступлений в доход бюджета муниципального образования безвозмездных поступлений от физических и юридических лиц, имеющих целевое назначение, сверх соответствующих бюджетных ассигнований и (или) общего</w:t>
      </w:r>
      <w:proofErr w:type="gramEnd"/>
      <w:r w:rsidR="008E7C5A" w:rsidRPr="009D23D4">
        <w:t xml:space="preserve"> объема расходов бюджета муниципального образования, главный распорядитель представляет копию платежного документа, подтверждающего поступление соответствующих сре</w:t>
      </w:r>
      <w:proofErr w:type="gramStart"/>
      <w:r w:rsidR="008E7C5A" w:rsidRPr="009D23D4">
        <w:t>дств в б</w:t>
      </w:r>
      <w:proofErr w:type="gramEnd"/>
      <w:r w:rsidR="008E7C5A" w:rsidRPr="009D23D4">
        <w:t>юджет муниципального образования.</w:t>
      </w:r>
    </w:p>
    <w:p w:rsidR="009507B7" w:rsidRDefault="00CE795D" w:rsidP="00CE795D">
      <w:pPr>
        <w:jc w:val="both"/>
      </w:pPr>
      <w:r>
        <w:t xml:space="preserve">               </w:t>
      </w:r>
      <w:r w:rsidR="008E7C5A" w:rsidRPr="009D23D4">
        <w:t xml:space="preserve">Внесение изменений в сводную бюджетную роспись и (или) лимиты бюджетных обязательств по предложениям главных распорядителей (главных администраторов источников) осуществляется </w:t>
      </w:r>
      <w:r w:rsidR="008E7C5A" w:rsidRPr="00CE795D">
        <w:rPr>
          <w:color w:val="000000" w:themeColor="text1"/>
        </w:rPr>
        <w:t xml:space="preserve">до 25 декабря </w:t>
      </w:r>
      <w:r w:rsidR="008E7C5A" w:rsidRPr="009D23D4">
        <w:t xml:space="preserve">текущего финансового года. </w:t>
      </w:r>
    </w:p>
    <w:p w:rsidR="009507B7" w:rsidRDefault="009507B7" w:rsidP="00CE795D">
      <w:pPr>
        <w:jc w:val="both"/>
      </w:pPr>
    </w:p>
    <w:p w:rsidR="008E7C5A" w:rsidRPr="005B3C3B" w:rsidRDefault="008E7C5A" w:rsidP="007204E7">
      <w:pPr>
        <w:jc w:val="center"/>
        <w:rPr>
          <w:b/>
          <w:iCs/>
        </w:rPr>
      </w:pPr>
      <w:r w:rsidRPr="005B3C3B">
        <w:rPr>
          <w:b/>
          <w:iCs/>
        </w:rPr>
        <w:t>V. Состав бюджетной росписи главного распорядителя (главного администратора источников), порядок ее составления и утверждения, доведение лимитов бюджетных обязательств (бюджетных ассигнований) распорядителям и получателям средств бюджета муниципального образования</w:t>
      </w:r>
    </w:p>
    <w:p w:rsidR="008E7C5A" w:rsidRPr="009D23D4" w:rsidRDefault="008E7C5A" w:rsidP="008E7C5A">
      <w:pPr>
        <w:jc w:val="both"/>
      </w:pPr>
    </w:p>
    <w:p w:rsidR="008E7C5A" w:rsidRPr="009D23D4" w:rsidRDefault="005B3C3B" w:rsidP="008E7C5A">
      <w:pPr>
        <w:jc w:val="both"/>
      </w:pPr>
      <w:r>
        <w:t xml:space="preserve">              </w:t>
      </w:r>
      <w:r w:rsidR="008E7C5A" w:rsidRPr="009D23D4">
        <w:t>5.1. Бюджетная роспись главного распорядителя (главного администратора источников) (далее - бюджетная роспись) включает в себя показатели:</w:t>
      </w:r>
    </w:p>
    <w:p w:rsidR="008E7C5A" w:rsidRPr="009D23D4" w:rsidRDefault="00D03BDC" w:rsidP="00CA189C">
      <w:pPr>
        <w:ind w:firstLine="709"/>
        <w:jc w:val="both"/>
      </w:pPr>
      <w:proofErr w:type="gramStart"/>
      <w:r>
        <w:t>-</w:t>
      </w:r>
      <w:r w:rsidR="008E7C5A" w:rsidRPr="009D23D4">
        <w:t xml:space="preserve">по расходам главного распорядителя бюджета муниципального образования на текущий финансовый год (и плановый период) по </w:t>
      </w:r>
      <w:r w:rsidR="00BD4F27">
        <w:t>получателям</w:t>
      </w:r>
      <w:r w:rsidR="008E7C5A" w:rsidRPr="009D23D4">
        <w:t xml:space="preserve"> средств бюджета муниципального образования (далее –</w:t>
      </w:r>
      <w:r w:rsidR="00BD4F27">
        <w:t xml:space="preserve"> </w:t>
      </w:r>
      <w:r w:rsidR="008E7C5A" w:rsidRPr="009D23D4">
        <w:t>получатели бюджетных средств), разделам, подразделам, целевым статьям (в разрезе муниципальных программ и непрограммных направлений деятельности), группам, подгруппам и элементам видов расходов классификации расходов бюджета муниципального образования</w:t>
      </w:r>
      <w:r>
        <w:t>, дополнительных кодов, включающих коды целей, присваиваемые Федеральным казначейством по видам межбюджетных трансфертов, имеющих</w:t>
      </w:r>
      <w:proofErr w:type="gramEnd"/>
      <w:r>
        <w:t xml:space="preserve"> целевое назначение, предоставляемых из федерального бюджета в виде субсидий, субвенций и иных межбюджетных трансфертов</w:t>
      </w:r>
      <w:r w:rsidR="008E7C5A" w:rsidRPr="009D23D4">
        <w:t>;</w:t>
      </w:r>
    </w:p>
    <w:p w:rsidR="008E7C5A" w:rsidRPr="009D23D4" w:rsidRDefault="00D03BDC" w:rsidP="00CA189C">
      <w:pPr>
        <w:ind w:firstLine="709"/>
        <w:jc w:val="both"/>
      </w:pPr>
      <w:r>
        <w:t>-</w:t>
      </w:r>
      <w:r w:rsidR="008E7C5A" w:rsidRPr="009D23D4">
        <w:t>по источникам финансирования дефицита бюджета муниципального образования на текущий финансовый год (и плановый период), кроме операций по управлению остатками средств на едином счете бюджета муниципального образ</w:t>
      </w:r>
      <w:r w:rsidR="00F87BBB">
        <w:t xml:space="preserve">ования в разрезе </w:t>
      </w:r>
      <w:proofErr w:type="gramStart"/>
      <w:r w:rsidR="00F87BBB">
        <w:t>администратора</w:t>
      </w:r>
      <w:r w:rsidR="008E7C5A" w:rsidRPr="009D23D4">
        <w:t xml:space="preserve"> источников финансирования дефицита бюджета муниципального</w:t>
      </w:r>
      <w:proofErr w:type="gramEnd"/>
      <w:r w:rsidR="008E7C5A" w:rsidRPr="009D23D4">
        <w:t xml:space="preserve"> обр</w:t>
      </w:r>
      <w:r w:rsidR="00F87BBB">
        <w:t>азования (далее - администратор</w:t>
      </w:r>
      <w:r w:rsidR="008E7C5A" w:rsidRPr="009D23D4">
        <w:t xml:space="preserve"> источников) и кодов классификации источников финансирования дефицитов бюджетов.</w:t>
      </w:r>
    </w:p>
    <w:p w:rsidR="008E7C5A" w:rsidRPr="009D23D4" w:rsidRDefault="005B3C3B" w:rsidP="008E7C5A">
      <w:pPr>
        <w:jc w:val="both"/>
      </w:pPr>
      <w:r>
        <w:t xml:space="preserve">                </w:t>
      </w:r>
      <w:r w:rsidR="008E7C5A" w:rsidRPr="009D23D4">
        <w:t>5.2. Бюджетная роспись на очередной финансовый год (и плановый период), формируется согласно приложениям № 11 и 12 к настоящему Порядку.</w:t>
      </w:r>
    </w:p>
    <w:p w:rsidR="008E7C5A" w:rsidRPr="009D23D4" w:rsidRDefault="00D03BDC" w:rsidP="008E7C5A">
      <w:pPr>
        <w:jc w:val="both"/>
      </w:pPr>
      <w:r>
        <w:t xml:space="preserve">                </w:t>
      </w:r>
      <w:r w:rsidR="00F97251">
        <w:t>Лимиты бюджетных обязатель</w:t>
      </w:r>
      <w:proofErr w:type="gramStart"/>
      <w:r w:rsidR="00F97251">
        <w:t xml:space="preserve">ств </w:t>
      </w:r>
      <w:r w:rsidR="008E7C5A" w:rsidRPr="009D23D4">
        <w:t>гл</w:t>
      </w:r>
      <w:proofErr w:type="gramEnd"/>
      <w:r w:rsidR="008E7C5A" w:rsidRPr="009D23D4">
        <w:t xml:space="preserve">авного распорядителя на очередной финансовый год (и плановый период) формируются согласно приложению № 13 к настоящему Порядку. </w:t>
      </w:r>
    </w:p>
    <w:p w:rsidR="008E7C5A" w:rsidRPr="009D23D4" w:rsidRDefault="00D03BDC" w:rsidP="008E7C5A">
      <w:pPr>
        <w:jc w:val="both"/>
      </w:pPr>
      <w:r>
        <w:t xml:space="preserve">                 </w:t>
      </w:r>
      <w:r w:rsidR="008E7C5A" w:rsidRPr="009D23D4">
        <w:t>Бюджетная роспись и лимиты бюджетных обязательств, утверждаются главным распорядителем (главным администратором источников) в соответствии с утвержденными показателями сводной бюджетной росписи и доведенными ему лимитами бюджетных обязательств до начала текущего финансового года.</w:t>
      </w:r>
    </w:p>
    <w:p w:rsidR="008E7C5A" w:rsidRPr="009D23D4" w:rsidRDefault="005B3C3B" w:rsidP="008E7C5A">
      <w:pPr>
        <w:ind w:firstLine="559"/>
        <w:jc w:val="both"/>
      </w:pPr>
      <w:r>
        <w:t xml:space="preserve">      </w:t>
      </w:r>
      <w:r w:rsidR="008E7C5A" w:rsidRPr="009D23D4">
        <w:t xml:space="preserve">В течение двух рабочих дней со дня утверждения главным распорядителем (главным администратором источников) бюджетной росписи на очередной финансовый год (и плановый период) и лимитов бюджетных обязательств на очередной финансовый </w:t>
      </w:r>
      <w:r w:rsidR="008E7C5A" w:rsidRPr="009D23D4">
        <w:lastRenderedPageBreak/>
        <w:t>год (и плановый период) главный распорядитель (главный администратор источников) направляет их в администрацию.</w:t>
      </w:r>
    </w:p>
    <w:p w:rsidR="008E7C5A" w:rsidRPr="009D23D4" w:rsidRDefault="005B3C3B" w:rsidP="008E7C5A">
      <w:pPr>
        <w:jc w:val="both"/>
      </w:pPr>
      <w:r>
        <w:t xml:space="preserve">               </w:t>
      </w:r>
      <w:r w:rsidR="008E7C5A" w:rsidRPr="009D23D4">
        <w:t xml:space="preserve">5.3. Порядок составления, утверждения и ведения бюджетных росписей и лимитов бюджетных обязательств распорядителей (администраторов источников) устанавливается главным распорядителем (главным администратором), в ведении которого они находятся, в соответствии с требованиями </w:t>
      </w:r>
      <w:hyperlink r:id="rId10" w:history="1">
        <w:r w:rsidR="008E7C5A" w:rsidRPr="005B3C3B">
          <w:rPr>
            <w:rStyle w:val="ab"/>
            <w:b w:val="0"/>
            <w:bCs w:val="0"/>
            <w:color w:val="000000" w:themeColor="text1"/>
          </w:rPr>
          <w:t>Бюджетного кодекса</w:t>
        </w:r>
      </w:hyperlink>
      <w:r w:rsidR="008E7C5A" w:rsidRPr="009D23D4">
        <w:t xml:space="preserve"> Российской Федерации и настоящего Порядка.</w:t>
      </w:r>
    </w:p>
    <w:p w:rsidR="008E7C5A" w:rsidRPr="009D23D4" w:rsidRDefault="005B3C3B" w:rsidP="008E7C5A">
      <w:pPr>
        <w:jc w:val="both"/>
      </w:pPr>
      <w:r>
        <w:t xml:space="preserve">              </w:t>
      </w:r>
      <w:r w:rsidR="008E7C5A" w:rsidRPr="009D23D4">
        <w:t xml:space="preserve">5.4. Лимиты бюджетных </w:t>
      </w:r>
      <w:proofErr w:type="gramStart"/>
      <w:r w:rsidR="008E7C5A" w:rsidRPr="009D23D4">
        <w:t>обязательств получателей средств бюджета муниципального образования</w:t>
      </w:r>
      <w:proofErr w:type="gramEnd"/>
      <w:r w:rsidR="008E7C5A" w:rsidRPr="009D23D4">
        <w:t xml:space="preserve"> утверждаются в пределах лимитов бюджетных обязательств, установленных для главного распорядителя, в ведении которого они находятся.</w:t>
      </w:r>
    </w:p>
    <w:p w:rsidR="008E7C5A" w:rsidRPr="009D23D4" w:rsidRDefault="005B3C3B" w:rsidP="008E7C5A">
      <w:pPr>
        <w:jc w:val="both"/>
      </w:pPr>
      <w:r>
        <w:t xml:space="preserve">             </w:t>
      </w:r>
      <w:r w:rsidR="008E7C5A" w:rsidRPr="009D23D4">
        <w:t xml:space="preserve">Главный распорядитель (распорядитель) осуществляет распределение доведенных лимитов бюджетных обязательств до подведомственных получателей средств бюджета муниципального образования в разрезе разделов, подразделов, целевых статей (в разрезе муниципальных программ и непрограммных направлений деятельности), групп, подгрупп и элементов </w:t>
      </w:r>
      <w:proofErr w:type="gramStart"/>
      <w:r w:rsidR="008E7C5A" w:rsidRPr="009D23D4">
        <w:t>видов расходов классификации расходов бюджета муниципального образования</w:t>
      </w:r>
      <w:proofErr w:type="gramEnd"/>
      <w:r w:rsidR="008E7C5A" w:rsidRPr="009D23D4">
        <w:t>.</w:t>
      </w:r>
    </w:p>
    <w:p w:rsidR="008E7C5A" w:rsidRPr="009D23D4" w:rsidRDefault="00474795" w:rsidP="008E7C5A">
      <w:pPr>
        <w:jc w:val="both"/>
      </w:pPr>
      <w:r>
        <w:t xml:space="preserve">              </w:t>
      </w:r>
      <w:r w:rsidR="008E7C5A" w:rsidRPr="009D23D4">
        <w:t xml:space="preserve">Бюджетные </w:t>
      </w:r>
      <w:r w:rsidR="00A769A8">
        <w:t>ассигнования для администратора</w:t>
      </w:r>
      <w:r w:rsidR="008E7C5A" w:rsidRPr="009D23D4">
        <w:t xml:space="preserve"> </w:t>
      </w:r>
      <w:proofErr w:type="gramStart"/>
      <w:r w:rsidR="008E7C5A" w:rsidRPr="009D23D4">
        <w:t>источников финансирования дефицита бюджета муниципального образования</w:t>
      </w:r>
      <w:proofErr w:type="gramEnd"/>
      <w:r w:rsidR="008E7C5A" w:rsidRPr="009D23D4">
        <w:t xml:space="preserve"> утверждаются в соответствии с бюджетными ассигнованиями, установленными для главного администратора источников, в ведении которого </w:t>
      </w:r>
      <w:r w:rsidR="00A769A8">
        <w:t>находи</w:t>
      </w:r>
      <w:r w:rsidR="008E7C5A" w:rsidRPr="009D23D4">
        <w:t>тся.</w:t>
      </w:r>
    </w:p>
    <w:p w:rsidR="008E7C5A" w:rsidRPr="009D23D4" w:rsidRDefault="008E7C5A" w:rsidP="008E7C5A">
      <w:pPr>
        <w:jc w:val="both"/>
      </w:pPr>
    </w:p>
    <w:p w:rsidR="008E7C5A" w:rsidRPr="00474795" w:rsidRDefault="008E7C5A" w:rsidP="00B968F4">
      <w:pPr>
        <w:pStyle w:val="1"/>
        <w:spacing w:before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7479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VI. Доведение показателей бюджетной росписи, лимитов бюджетных обязательств до получателей средств бюджета муниципального образования</w:t>
      </w:r>
    </w:p>
    <w:p w:rsidR="008E7C5A" w:rsidRPr="009D23D4" w:rsidRDefault="008E7C5A" w:rsidP="008E7C5A">
      <w:pPr>
        <w:jc w:val="both"/>
      </w:pPr>
    </w:p>
    <w:p w:rsidR="008E7C5A" w:rsidRPr="009D23D4" w:rsidRDefault="001318CA" w:rsidP="008E7C5A">
      <w:pPr>
        <w:jc w:val="both"/>
      </w:pPr>
      <w:r>
        <w:t xml:space="preserve">             </w:t>
      </w:r>
      <w:r w:rsidR="008E7C5A" w:rsidRPr="009D23D4">
        <w:t xml:space="preserve">6.1. Главный распорядитель (главный администратор источников) доводит показатели бюджетной </w:t>
      </w:r>
      <w:proofErr w:type="gramStart"/>
      <w:r w:rsidR="008E7C5A" w:rsidRPr="009D23D4">
        <w:t>росписи</w:t>
      </w:r>
      <w:proofErr w:type="gramEnd"/>
      <w:r w:rsidR="008E7C5A" w:rsidRPr="009D23D4">
        <w:t xml:space="preserve"> и лимиты бюджетных обязательств до соответствующих получателей средств бюджета муниципального образования до начала очередного финансового года, за исключением случаев, предусмотренных </w:t>
      </w:r>
      <w:r w:rsidR="008E7C5A" w:rsidRPr="001318CA">
        <w:rPr>
          <w:rStyle w:val="ab"/>
          <w:b w:val="0"/>
          <w:bCs w:val="0"/>
          <w:color w:val="000000" w:themeColor="text1"/>
        </w:rPr>
        <w:t>статьями 190</w:t>
      </w:r>
      <w:r w:rsidR="008E7C5A" w:rsidRPr="001318CA">
        <w:rPr>
          <w:color w:val="000000" w:themeColor="text1"/>
        </w:rPr>
        <w:t xml:space="preserve"> и </w:t>
      </w:r>
      <w:r w:rsidR="008E7C5A" w:rsidRPr="001318CA">
        <w:rPr>
          <w:rStyle w:val="ab"/>
          <w:b w:val="0"/>
          <w:bCs w:val="0"/>
          <w:color w:val="000000" w:themeColor="text1"/>
        </w:rPr>
        <w:t>191</w:t>
      </w:r>
      <w:r w:rsidR="008E7C5A" w:rsidRPr="001318CA">
        <w:rPr>
          <w:color w:val="000000" w:themeColor="text1"/>
        </w:rPr>
        <w:t xml:space="preserve"> </w:t>
      </w:r>
      <w:r w:rsidR="008E7C5A" w:rsidRPr="009D23D4">
        <w:t>Бюджетного кодекса Российской Федерации, по формам, согласно приложениям № 11, № 12 и №13 к настоящему Порядку.</w:t>
      </w:r>
    </w:p>
    <w:p w:rsidR="008E7C5A" w:rsidRPr="001318CA" w:rsidRDefault="008E7C5A" w:rsidP="00190463">
      <w:pPr>
        <w:pStyle w:val="3"/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1318CA">
        <w:rPr>
          <w:rFonts w:ascii="Times New Roman" w:hAnsi="Times New Roman" w:cs="Times New Roman"/>
          <w:iCs/>
          <w:sz w:val="24"/>
          <w:szCs w:val="24"/>
        </w:rPr>
        <w:t>VII. Ведение бюджетной росписи и изменение лимитов бюджетных обязательств</w:t>
      </w:r>
    </w:p>
    <w:p w:rsidR="008E7C5A" w:rsidRPr="009D23D4" w:rsidRDefault="008E7C5A" w:rsidP="008E7C5A">
      <w:pPr>
        <w:jc w:val="both"/>
      </w:pPr>
    </w:p>
    <w:p w:rsidR="008E7C5A" w:rsidRPr="009D23D4" w:rsidRDefault="001318CA" w:rsidP="008E7C5A">
      <w:pPr>
        <w:jc w:val="both"/>
      </w:pPr>
      <w:r>
        <w:t xml:space="preserve">            </w:t>
      </w:r>
      <w:r w:rsidR="008E7C5A" w:rsidRPr="009D23D4">
        <w:t>7.1. Ведение бюджетной росписи и изменение лимитов бюджетных обязательств осуществляет главный распорядитель (главный администратор источников) посредством внесения изменений в показатели бюджетной росписи и (или) лимитов бюджетных обязательств (далее - изменение бюджетной росписи и (или) лимитов бюджетных обязательств).</w:t>
      </w:r>
    </w:p>
    <w:p w:rsidR="008E7C5A" w:rsidRPr="009D23D4" w:rsidRDefault="001318CA" w:rsidP="008E7C5A">
      <w:pPr>
        <w:jc w:val="both"/>
      </w:pPr>
      <w:r>
        <w:t xml:space="preserve">            </w:t>
      </w:r>
      <w:r w:rsidR="008E7C5A" w:rsidRPr="009D23D4">
        <w:t>7.1.1. </w:t>
      </w:r>
      <w:proofErr w:type="gramStart"/>
      <w:r w:rsidR="008E7C5A" w:rsidRPr="009D23D4">
        <w:t xml:space="preserve">Изменение бюджетной росписи и (или) лимитов бюджетных обязательств, приводящее к изменению показателей сводной бюджетной росписи и (или) лимитов бюджетных обязательств, осуществляется по основаниям, установленным </w:t>
      </w:r>
      <w:hyperlink r:id="rId11" w:history="1">
        <w:r w:rsidR="008E7C5A" w:rsidRPr="001318CA">
          <w:rPr>
            <w:rStyle w:val="ab"/>
            <w:b w:val="0"/>
            <w:bCs w:val="0"/>
            <w:color w:val="000000" w:themeColor="text1"/>
          </w:rPr>
          <w:t>статьями 217</w:t>
        </w:r>
      </w:hyperlink>
      <w:r w:rsidR="008E7C5A" w:rsidRPr="001318CA">
        <w:rPr>
          <w:color w:val="000000" w:themeColor="text1"/>
        </w:rPr>
        <w:t xml:space="preserve"> и </w:t>
      </w:r>
      <w:r w:rsidR="008E7C5A" w:rsidRPr="001318CA">
        <w:rPr>
          <w:rStyle w:val="ab"/>
          <w:b w:val="0"/>
          <w:bCs w:val="0"/>
          <w:color w:val="000000" w:themeColor="text1"/>
        </w:rPr>
        <w:t>232</w:t>
      </w:r>
      <w:r w:rsidR="008E7C5A" w:rsidRPr="001318CA">
        <w:rPr>
          <w:color w:val="000000" w:themeColor="text1"/>
        </w:rPr>
        <w:t xml:space="preserve"> </w:t>
      </w:r>
      <w:r w:rsidR="008E7C5A" w:rsidRPr="009D23D4">
        <w:t>Бюджетного кодекса Российской Федерации, и с учетом особенностей исполнения бюджета муниципального образования, установленных решением о бюджете муниципального образования на очередной финансовый год и плановый период.</w:t>
      </w:r>
      <w:proofErr w:type="gramEnd"/>
    </w:p>
    <w:p w:rsidR="008E7C5A" w:rsidRPr="009D23D4" w:rsidRDefault="001318CA" w:rsidP="008E7C5A">
      <w:pPr>
        <w:jc w:val="both"/>
      </w:pPr>
      <w:r>
        <w:t xml:space="preserve">             </w:t>
      </w:r>
      <w:r w:rsidR="008E7C5A" w:rsidRPr="009D23D4">
        <w:t>7.1.2. Изменение бюджетной росписи и (или) лимитов бюджетных обязательств, не приводящее к изменению показателей сводной бюджетной росписи и (или) лимитов бюджетных обязательств, осуществляется главным распорядителем (главным администратором источников) на о</w:t>
      </w:r>
      <w:r w:rsidR="00DE51B8">
        <w:t>сновании письменного обращения получателя</w:t>
      </w:r>
      <w:r w:rsidR="008E7C5A" w:rsidRPr="009D23D4">
        <w:t xml:space="preserve"> средств бюджета муниципального образов</w:t>
      </w:r>
      <w:r w:rsidR="00DE51B8">
        <w:t>ания</w:t>
      </w:r>
      <w:r w:rsidR="008E7C5A" w:rsidRPr="009D23D4">
        <w:t>, находящегося в его ведении.</w:t>
      </w:r>
    </w:p>
    <w:p w:rsidR="008E7C5A" w:rsidRPr="009D23D4" w:rsidRDefault="001318CA" w:rsidP="008E7C5A">
      <w:pPr>
        <w:jc w:val="both"/>
      </w:pPr>
      <w:r>
        <w:t xml:space="preserve">              </w:t>
      </w:r>
      <w:r w:rsidR="008E7C5A" w:rsidRPr="009D23D4">
        <w:t xml:space="preserve">7.1.3. Изменение сводной бюджетной росписи и (или) показателей лимитов бюджетных обязательств, утвержденных главному распорядителю, служит основанием </w:t>
      </w:r>
      <w:r w:rsidR="008E7C5A" w:rsidRPr="009D23D4">
        <w:lastRenderedPageBreak/>
        <w:t>для внесения главным распорядителем (главным администратором источников) соответствующих изменений в показатели его бюджетной росписи и (или) лимитов бюджетных обязательств.</w:t>
      </w:r>
      <w:r>
        <w:t xml:space="preserve">              </w:t>
      </w:r>
    </w:p>
    <w:p w:rsidR="008E7C5A" w:rsidRPr="009D23D4" w:rsidRDefault="001318CA" w:rsidP="008E7C5A">
      <w:pPr>
        <w:jc w:val="both"/>
      </w:pPr>
      <w:r>
        <w:t xml:space="preserve">               </w:t>
      </w:r>
      <w:r w:rsidR="008E7C5A" w:rsidRPr="009D23D4">
        <w:t>7.1.4. Изменение показателей, утвержденных бюджетной росписью главного распорядителя (главного администратора источников) в соответствии с показателями сводной бюджетной росписи, без внесения соответствующих изменений в сводную бюджетную роспись не допускается.</w:t>
      </w:r>
    </w:p>
    <w:p w:rsidR="008E7C5A" w:rsidRPr="009D23D4" w:rsidRDefault="001318CA" w:rsidP="008E7C5A">
      <w:pPr>
        <w:jc w:val="both"/>
      </w:pPr>
      <w:r>
        <w:t xml:space="preserve">               </w:t>
      </w:r>
      <w:r w:rsidR="008E7C5A" w:rsidRPr="009D23D4">
        <w:t>Изменение показателей, утвержденных бюджетной росписью распорядителя бюджетных средств (администратора источников) в соответствии с показателями бюджетной росписи главного распорядителя бюджетных средств (главного администратора источников), без внесения соответствующих изменений в бюджетную роспись главного распорядителя бюджетных средств (главного администратора источников) не допускается.</w:t>
      </w:r>
    </w:p>
    <w:p w:rsidR="008E7C5A" w:rsidRPr="009D23D4" w:rsidRDefault="008E7C5A" w:rsidP="008E7C5A">
      <w:pPr>
        <w:jc w:val="both"/>
      </w:pPr>
    </w:p>
    <w:p w:rsidR="008E7C5A" w:rsidRPr="009D23D4" w:rsidRDefault="008E7C5A" w:rsidP="008E7C5A">
      <w:pPr>
        <w:jc w:val="both"/>
      </w:pPr>
    </w:p>
    <w:p w:rsidR="008E7C5A" w:rsidRPr="009D23D4" w:rsidRDefault="008E7C5A" w:rsidP="008E7C5A">
      <w:pPr>
        <w:jc w:val="both"/>
      </w:pPr>
    </w:p>
    <w:p w:rsidR="008E7C5A" w:rsidRPr="009D23D4" w:rsidRDefault="008E7C5A" w:rsidP="008E7C5A">
      <w:pPr>
        <w:jc w:val="both"/>
      </w:pPr>
    </w:p>
    <w:p w:rsidR="008E7C5A" w:rsidRPr="009D23D4" w:rsidRDefault="008E7C5A" w:rsidP="008E7C5A">
      <w:pPr>
        <w:jc w:val="both"/>
      </w:pPr>
    </w:p>
    <w:p w:rsidR="008E7C5A" w:rsidRPr="009D23D4" w:rsidRDefault="008E7C5A" w:rsidP="008E7C5A">
      <w:pPr>
        <w:jc w:val="both"/>
      </w:pPr>
    </w:p>
    <w:p w:rsidR="008E7C5A" w:rsidRPr="009D23D4" w:rsidRDefault="008E7C5A" w:rsidP="008E7C5A">
      <w:pPr>
        <w:jc w:val="both"/>
      </w:pPr>
    </w:p>
    <w:p w:rsidR="008E7C5A" w:rsidRPr="009D23D4" w:rsidRDefault="008E7C5A" w:rsidP="008E7C5A">
      <w:pPr>
        <w:jc w:val="both"/>
      </w:pPr>
    </w:p>
    <w:p w:rsidR="008E7C5A" w:rsidRPr="009D23D4" w:rsidRDefault="008E7C5A" w:rsidP="008E7C5A">
      <w:pPr>
        <w:jc w:val="both"/>
      </w:pPr>
    </w:p>
    <w:p w:rsidR="008E7C5A" w:rsidRPr="009D23D4" w:rsidRDefault="008E7C5A" w:rsidP="008E7C5A">
      <w:pPr>
        <w:jc w:val="both"/>
      </w:pPr>
    </w:p>
    <w:p w:rsidR="008E7C5A" w:rsidRPr="009D23D4" w:rsidRDefault="008E7C5A" w:rsidP="008E7C5A">
      <w:pPr>
        <w:jc w:val="both"/>
      </w:pPr>
    </w:p>
    <w:p w:rsidR="008E7C5A" w:rsidRPr="009D23D4" w:rsidRDefault="008E7C5A" w:rsidP="008E7C5A">
      <w:pPr>
        <w:jc w:val="both"/>
      </w:pPr>
    </w:p>
    <w:p w:rsidR="008E7C5A" w:rsidRPr="009D23D4" w:rsidRDefault="008E7C5A" w:rsidP="008E7C5A">
      <w:pPr>
        <w:jc w:val="both"/>
      </w:pPr>
    </w:p>
    <w:p w:rsidR="008E7C5A" w:rsidRPr="009D23D4" w:rsidRDefault="008E7C5A" w:rsidP="008E7C5A">
      <w:pPr>
        <w:jc w:val="both"/>
      </w:pPr>
    </w:p>
    <w:p w:rsidR="008E7C5A" w:rsidRPr="009D23D4" w:rsidRDefault="008E7C5A" w:rsidP="008E7C5A">
      <w:pPr>
        <w:jc w:val="both"/>
      </w:pPr>
    </w:p>
    <w:p w:rsidR="008E7C5A" w:rsidRPr="009D23D4" w:rsidRDefault="008E7C5A" w:rsidP="008E7C5A">
      <w:pPr>
        <w:jc w:val="both"/>
      </w:pPr>
    </w:p>
    <w:p w:rsidR="008E7C5A" w:rsidRPr="009D23D4" w:rsidRDefault="008E7C5A" w:rsidP="008E7C5A">
      <w:pPr>
        <w:jc w:val="both"/>
      </w:pPr>
    </w:p>
    <w:p w:rsidR="008E7C5A" w:rsidRPr="009D23D4" w:rsidRDefault="008E7C5A" w:rsidP="008E7C5A">
      <w:pPr>
        <w:jc w:val="both"/>
      </w:pPr>
    </w:p>
    <w:p w:rsidR="008E7C5A" w:rsidRPr="009D23D4" w:rsidRDefault="008E7C5A" w:rsidP="008E7C5A">
      <w:pPr>
        <w:jc w:val="both"/>
      </w:pPr>
    </w:p>
    <w:p w:rsidR="008E7C5A" w:rsidRPr="009D23D4" w:rsidRDefault="008E7C5A" w:rsidP="008E7C5A">
      <w:pPr>
        <w:jc w:val="both"/>
      </w:pPr>
    </w:p>
    <w:p w:rsidR="008E7C5A" w:rsidRPr="009D23D4" w:rsidRDefault="008E7C5A" w:rsidP="008E7C5A">
      <w:pPr>
        <w:jc w:val="both"/>
      </w:pPr>
    </w:p>
    <w:p w:rsidR="008E7C5A" w:rsidRPr="009D23D4" w:rsidRDefault="008E7C5A" w:rsidP="008E7C5A">
      <w:pPr>
        <w:jc w:val="both"/>
      </w:pPr>
    </w:p>
    <w:p w:rsidR="008E7C5A" w:rsidRPr="009D23D4" w:rsidRDefault="008E7C5A" w:rsidP="008E7C5A">
      <w:pPr>
        <w:jc w:val="both"/>
      </w:pPr>
    </w:p>
    <w:p w:rsidR="008E7C5A" w:rsidRPr="009D23D4" w:rsidRDefault="008E7C5A" w:rsidP="008E7C5A">
      <w:pPr>
        <w:jc w:val="both"/>
      </w:pPr>
    </w:p>
    <w:p w:rsidR="008E7C5A" w:rsidRPr="009D23D4" w:rsidRDefault="008E7C5A" w:rsidP="008E7C5A">
      <w:pPr>
        <w:jc w:val="both"/>
      </w:pPr>
    </w:p>
    <w:p w:rsidR="008E7C5A" w:rsidRPr="009D23D4" w:rsidRDefault="008E7C5A" w:rsidP="008E7C5A">
      <w:pPr>
        <w:jc w:val="both"/>
      </w:pPr>
    </w:p>
    <w:p w:rsidR="008E7C5A" w:rsidRPr="009D23D4" w:rsidRDefault="008E7C5A" w:rsidP="008E7C5A">
      <w:pPr>
        <w:jc w:val="both"/>
      </w:pPr>
    </w:p>
    <w:p w:rsidR="008E7C5A" w:rsidRDefault="008E7C5A" w:rsidP="008E7C5A">
      <w:pPr>
        <w:jc w:val="both"/>
      </w:pPr>
    </w:p>
    <w:p w:rsidR="009400D5" w:rsidRDefault="009400D5" w:rsidP="008E7C5A">
      <w:pPr>
        <w:jc w:val="both"/>
      </w:pPr>
    </w:p>
    <w:p w:rsidR="009400D5" w:rsidRDefault="009400D5" w:rsidP="008E7C5A">
      <w:pPr>
        <w:jc w:val="both"/>
      </w:pPr>
    </w:p>
    <w:p w:rsidR="009400D5" w:rsidRDefault="009400D5" w:rsidP="008E7C5A">
      <w:pPr>
        <w:jc w:val="both"/>
      </w:pPr>
    </w:p>
    <w:p w:rsidR="009400D5" w:rsidRDefault="009400D5" w:rsidP="008E7C5A">
      <w:pPr>
        <w:jc w:val="both"/>
      </w:pPr>
    </w:p>
    <w:p w:rsidR="009400D5" w:rsidRDefault="009400D5" w:rsidP="008E7C5A">
      <w:pPr>
        <w:jc w:val="both"/>
      </w:pPr>
    </w:p>
    <w:p w:rsidR="009400D5" w:rsidRDefault="009400D5" w:rsidP="008E7C5A">
      <w:pPr>
        <w:jc w:val="both"/>
      </w:pPr>
    </w:p>
    <w:p w:rsidR="009400D5" w:rsidRDefault="009400D5" w:rsidP="008E7C5A">
      <w:pPr>
        <w:jc w:val="both"/>
      </w:pPr>
    </w:p>
    <w:p w:rsidR="00360544" w:rsidRDefault="00360544" w:rsidP="008E7C5A">
      <w:pPr>
        <w:jc w:val="both"/>
      </w:pPr>
    </w:p>
    <w:p w:rsidR="00360544" w:rsidRDefault="00360544" w:rsidP="008E7C5A">
      <w:pPr>
        <w:jc w:val="both"/>
      </w:pPr>
    </w:p>
    <w:p w:rsidR="009400D5" w:rsidRDefault="009400D5" w:rsidP="008E7C5A">
      <w:pPr>
        <w:jc w:val="both"/>
      </w:pPr>
    </w:p>
    <w:p w:rsidR="009400D5" w:rsidRDefault="009400D5" w:rsidP="008E7C5A">
      <w:pPr>
        <w:jc w:val="both"/>
      </w:pPr>
    </w:p>
    <w:p w:rsidR="008E7C5A" w:rsidRPr="009D23D4" w:rsidRDefault="008E7C5A" w:rsidP="009400D5">
      <w:pPr>
        <w:jc w:val="right"/>
      </w:pPr>
      <w:r w:rsidRPr="009D23D4">
        <w:lastRenderedPageBreak/>
        <w:t>П</w:t>
      </w:r>
      <w:r w:rsidR="008217DB" w:rsidRPr="009D23D4">
        <w:t>риложение</w:t>
      </w:r>
      <w:r w:rsidRPr="009D23D4">
        <w:t xml:space="preserve"> № 1</w:t>
      </w:r>
    </w:p>
    <w:p w:rsidR="008E7C5A" w:rsidRPr="009D23D4" w:rsidRDefault="008E7C5A" w:rsidP="009400D5">
      <w:pPr>
        <w:spacing w:line="240" w:lineRule="atLeast"/>
        <w:ind w:firstLine="697"/>
        <w:jc w:val="right"/>
      </w:pPr>
      <w:r w:rsidRPr="009D23D4">
        <w:t>к Порядку составления и ведения сводной бюджетной росписи</w:t>
      </w:r>
    </w:p>
    <w:p w:rsidR="008E7C5A" w:rsidRPr="009D23D4" w:rsidRDefault="008E7C5A" w:rsidP="009400D5">
      <w:pPr>
        <w:spacing w:line="240" w:lineRule="atLeast"/>
        <w:ind w:firstLine="697"/>
        <w:jc w:val="right"/>
      </w:pPr>
      <w:r w:rsidRPr="009D23D4">
        <w:t xml:space="preserve"> бюджета Октябрьского муниципального образования  </w:t>
      </w:r>
    </w:p>
    <w:p w:rsidR="008E7C5A" w:rsidRPr="009D23D4" w:rsidRDefault="008E7C5A" w:rsidP="009400D5">
      <w:pPr>
        <w:spacing w:line="240" w:lineRule="atLeast"/>
        <w:ind w:firstLine="697"/>
        <w:jc w:val="right"/>
      </w:pPr>
      <w:r w:rsidRPr="009D23D4">
        <w:t xml:space="preserve"> и бюджетной росписи главного распорядителя</w:t>
      </w:r>
    </w:p>
    <w:p w:rsidR="008E7C5A" w:rsidRPr="009D23D4" w:rsidRDefault="008E7C5A" w:rsidP="009400D5">
      <w:pPr>
        <w:spacing w:line="240" w:lineRule="atLeast"/>
        <w:ind w:firstLine="697"/>
        <w:jc w:val="right"/>
      </w:pPr>
      <w:r w:rsidRPr="009D23D4">
        <w:t xml:space="preserve"> средств бюджета Октябрьского муниципального образования  </w:t>
      </w:r>
    </w:p>
    <w:p w:rsidR="008E7C5A" w:rsidRPr="009D23D4" w:rsidRDefault="008E7C5A" w:rsidP="009400D5">
      <w:pPr>
        <w:spacing w:line="240" w:lineRule="atLeast"/>
        <w:ind w:firstLine="697"/>
        <w:jc w:val="right"/>
      </w:pPr>
      <w:r w:rsidRPr="009D23D4">
        <w:t xml:space="preserve">(главного администратора </w:t>
      </w:r>
      <w:proofErr w:type="gramStart"/>
      <w:r w:rsidRPr="009D23D4">
        <w:t>источников финансирования дефицита бюджета Октябрьского муниципального образования</w:t>
      </w:r>
      <w:proofErr w:type="gramEnd"/>
      <w:r w:rsidRPr="009D23D4">
        <w:t>)</w:t>
      </w:r>
    </w:p>
    <w:p w:rsidR="008E7C5A" w:rsidRPr="009D23D4" w:rsidRDefault="008E7C5A" w:rsidP="009400D5">
      <w:pPr>
        <w:ind w:firstLine="698"/>
        <w:jc w:val="right"/>
      </w:pPr>
    </w:p>
    <w:p w:rsidR="008E7C5A" w:rsidRPr="009D23D4" w:rsidRDefault="008E7C5A" w:rsidP="009400D5">
      <w:pPr>
        <w:ind w:firstLine="698"/>
        <w:jc w:val="right"/>
      </w:pPr>
      <w:r w:rsidRPr="009D23D4">
        <w:t>У</w:t>
      </w:r>
      <w:r w:rsidR="008217DB" w:rsidRPr="009D23D4">
        <w:t>тверждаю</w:t>
      </w:r>
      <w:r w:rsidRPr="009D23D4">
        <w:t>:</w:t>
      </w:r>
    </w:p>
    <w:p w:rsidR="008E7C5A" w:rsidRPr="009D23D4" w:rsidRDefault="008E7C5A" w:rsidP="009400D5">
      <w:pPr>
        <w:spacing w:line="240" w:lineRule="exact"/>
        <w:ind w:firstLine="698"/>
        <w:jc w:val="right"/>
      </w:pPr>
      <w:r w:rsidRPr="009D23D4">
        <w:t xml:space="preserve">Глава </w:t>
      </w:r>
    </w:p>
    <w:p w:rsidR="008E7C5A" w:rsidRPr="009D23D4" w:rsidRDefault="008E7C5A" w:rsidP="009400D5">
      <w:pPr>
        <w:spacing w:line="240" w:lineRule="exact"/>
        <w:ind w:firstLine="698"/>
        <w:jc w:val="right"/>
      </w:pPr>
      <w:r w:rsidRPr="009D23D4">
        <w:t>Октябрьского муниципального образования</w:t>
      </w:r>
    </w:p>
    <w:p w:rsidR="000D4746" w:rsidRPr="00F30427" w:rsidRDefault="00F30427" w:rsidP="000D4746">
      <w:pPr>
        <w:jc w:val="right"/>
      </w:pPr>
      <w:r w:rsidRPr="00F30427">
        <w:rPr>
          <w:rFonts w:eastAsia="SimSun"/>
        </w:rPr>
        <w:t xml:space="preserve">" </w:t>
      </w:r>
      <w:r w:rsidRPr="00F30427">
        <w:rPr>
          <w:rFonts w:eastAsia="SimSun"/>
          <w:u w:val="single"/>
        </w:rPr>
        <w:t>___</w:t>
      </w:r>
      <w:r w:rsidRPr="00F30427">
        <w:rPr>
          <w:rFonts w:eastAsia="SimSun"/>
        </w:rPr>
        <w:t xml:space="preserve"> " </w:t>
      </w:r>
      <w:r w:rsidRPr="00F30427">
        <w:rPr>
          <w:rFonts w:eastAsia="SimSun"/>
          <w:u w:val="single"/>
        </w:rPr>
        <w:t>_________</w:t>
      </w:r>
      <w:r w:rsidRPr="00F30427">
        <w:rPr>
          <w:rFonts w:eastAsia="SimSun"/>
        </w:rPr>
        <w:t xml:space="preserve">20 </w:t>
      </w:r>
      <w:r w:rsidRPr="00F30427">
        <w:rPr>
          <w:rFonts w:eastAsia="SimSun"/>
          <w:u w:val="single"/>
        </w:rPr>
        <w:t>___</w:t>
      </w:r>
      <w:r w:rsidRPr="00F30427">
        <w:rPr>
          <w:rFonts w:eastAsia="SimSun"/>
        </w:rPr>
        <w:t xml:space="preserve"> года</w:t>
      </w:r>
    </w:p>
    <w:p w:rsidR="008E7C5A" w:rsidRPr="009D23D4" w:rsidRDefault="008E7C5A" w:rsidP="008E7C5A">
      <w:pPr>
        <w:ind w:firstLine="697"/>
        <w:jc w:val="both"/>
      </w:pPr>
    </w:p>
    <w:p w:rsidR="009325C7" w:rsidRDefault="00AD024C" w:rsidP="005109DD">
      <w:pPr>
        <w:ind w:firstLine="697"/>
        <w:jc w:val="center"/>
        <w:rPr>
          <w:b/>
        </w:rPr>
      </w:pPr>
      <w:r>
        <w:rPr>
          <w:b/>
        </w:rPr>
        <w:t>С</w:t>
      </w:r>
      <w:r w:rsidRPr="00AD024C">
        <w:rPr>
          <w:b/>
        </w:rPr>
        <w:t xml:space="preserve">водная бюджетная роспись бюджета </w:t>
      </w:r>
      <w:r w:rsidR="009325C7">
        <w:rPr>
          <w:b/>
        </w:rPr>
        <w:t>Октябрьского</w:t>
      </w:r>
    </w:p>
    <w:p w:rsidR="008E7C5A" w:rsidRPr="00AD024C" w:rsidRDefault="00AD024C" w:rsidP="005109DD">
      <w:pPr>
        <w:ind w:firstLine="697"/>
        <w:jc w:val="center"/>
        <w:rPr>
          <w:b/>
        </w:rPr>
      </w:pPr>
      <w:r w:rsidRPr="00AD024C">
        <w:rPr>
          <w:b/>
        </w:rPr>
        <w:t>муниципального образования</w:t>
      </w:r>
    </w:p>
    <w:p w:rsidR="008E7C5A" w:rsidRPr="009D23D4" w:rsidRDefault="008E7C5A" w:rsidP="005109DD">
      <w:pPr>
        <w:ind w:firstLine="697"/>
        <w:jc w:val="center"/>
      </w:pPr>
      <w:r w:rsidRPr="009D23D4">
        <w:t>на ___________________________________________</w:t>
      </w:r>
    </w:p>
    <w:p w:rsidR="008E7C5A" w:rsidRPr="009400D5" w:rsidRDefault="008E7C5A" w:rsidP="005109DD">
      <w:pPr>
        <w:ind w:firstLine="697"/>
        <w:jc w:val="center"/>
        <w:rPr>
          <w:color w:val="000000" w:themeColor="text1"/>
          <w:vertAlign w:val="superscript"/>
        </w:rPr>
      </w:pPr>
      <w:r w:rsidRPr="009D23D4">
        <w:rPr>
          <w:vertAlign w:val="superscript"/>
        </w:rPr>
        <w:t xml:space="preserve">(текущий финансовый год </w:t>
      </w:r>
      <w:r w:rsidRPr="009400D5">
        <w:rPr>
          <w:color w:val="000000" w:themeColor="text1"/>
          <w:vertAlign w:val="superscript"/>
        </w:rPr>
        <w:t>и плановый период)</w:t>
      </w:r>
    </w:p>
    <w:p w:rsidR="008E7C5A" w:rsidRPr="009D23D4" w:rsidRDefault="008E7C5A" w:rsidP="005109DD">
      <w:pPr>
        <w:ind w:firstLine="697"/>
        <w:jc w:val="center"/>
      </w:pPr>
    </w:p>
    <w:p w:rsidR="008E7C5A" w:rsidRPr="009D23D4" w:rsidRDefault="008E7C5A" w:rsidP="005109DD">
      <w:pPr>
        <w:ind w:firstLine="697"/>
        <w:jc w:val="center"/>
      </w:pPr>
      <w:r w:rsidRPr="009D23D4">
        <w:t>РАЗДЕЛ I СВОДНОЙ БЮДЖЕТНОЙ РОСПИСИ БЮДЖЕТА</w:t>
      </w:r>
    </w:p>
    <w:p w:rsidR="008E7C5A" w:rsidRPr="009325C7" w:rsidRDefault="009325C7" w:rsidP="005109DD">
      <w:pPr>
        <w:ind w:firstLine="697"/>
        <w:jc w:val="center"/>
        <w:rPr>
          <w:u w:val="single"/>
        </w:rPr>
      </w:pPr>
      <w:r w:rsidRPr="009325C7">
        <w:rPr>
          <w:u w:val="single"/>
        </w:rPr>
        <w:t>Октябрьское муниципальное образование</w:t>
      </w:r>
    </w:p>
    <w:p w:rsidR="008E7C5A" w:rsidRPr="009D23D4" w:rsidRDefault="008E7C5A" w:rsidP="005109DD">
      <w:pPr>
        <w:ind w:firstLine="697"/>
        <w:jc w:val="center"/>
        <w:rPr>
          <w:vertAlign w:val="superscript"/>
        </w:rPr>
      </w:pPr>
      <w:r w:rsidRPr="009D23D4">
        <w:rPr>
          <w:vertAlign w:val="superscript"/>
        </w:rPr>
        <w:t>(наименование муниципального образования)</w:t>
      </w:r>
    </w:p>
    <w:p w:rsidR="008E7C5A" w:rsidRDefault="008E7C5A" w:rsidP="005109DD">
      <w:pPr>
        <w:jc w:val="center"/>
      </w:pPr>
      <w:r w:rsidRPr="009D23D4">
        <w:t>Бюджетные ассигнования по расходам бюджета муниципального образования</w:t>
      </w:r>
    </w:p>
    <w:p w:rsidR="005109DD" w:rsidRPr="009D23D4" w:rsidRDefault="005109DD" w:rsidP="005109DD">
      <w:pPr>
        <w:jc w:val="center"/>
      </w:pPr>
    </w:p>
    <w:p w:rsidR="008E7C5A" w:rsidRPr="009D23D4" w:rsidRDefault="008E7C5A" w:rsidP="008E7C5A">
      <w:pPr>
        <w:spacing w:line="240" w:lineRule="exact"/>
        <w:ind w:firstLine="697"/>
        <w:jc w:val="both"/>
      </w:pPr>
      <w:r w:rsidRPr="009D23D4">
        <w:t xml:space="preserve">                                               </w:t>
      </w:r>
      <w:r w:rsidR="00BB09DF">
        <w:t xml:space="preserve">                                                                           </w:t>
      </w:r>
      <w:r w:rsidRPr="009D23D4">
        <w:t>(в рублях)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824"/>
        <w:gridCol w:w="691"/>
        <w:gridCol w:w="691"/>
        <w:gridCol w:w="1169"/>
        <w:gridCol w:w="1102"/>
        <w:gridCol w:w="816"/>
        <w:gridCol w:w="689"/>
        <w:gridCol w:w="709"/>
      </w:tblGrid>
      <w:tr w:rsidR="008E7C5A" w:rsidRPr="009D23D4" w:rsidTr="00E61AA0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A" w:rsidRPr="009D23D4" w:rsidRDefault="008E7C5A" w:rsidP="00BB09DF">
            <w:pPr>
              <w:pStyle w:val="af5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4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C5A" w:rsidRPr="009D23D4" w:rsidRDefault="008E7C5A" w:rsidP="00BB09DF">
            <w:pPr>
              <w:pStyle w:val="af5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Код бюджетной классификации расходов</w:t>
            </w:r>
          </w:p>
        </w:tc>
        <w:tc>
          <w:tcPr>
            <w:tcW w:w="2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E7C5A" w:rsidRPr="009D23D4" w:rsidRDefault="008E7C5A" w:rsidP="00BB09DF">
            <w:pPr>
              <w:pStyle w:val="af5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 xml:space="preserve">Сумма </w:t>
            </w:r>
            <w:proofErr w:type="gramStart"/>
            <w:r w:rsidRPr="009D23D4">
              <w:rPr>
                <w:rFonts w:ascii="Times New Roman" w:hAnsi="Times New Roman" w:cs="Times New Roman"/>
              </w:rPr>
              <w:t>на</w:t>
            </w:r>
            <w:proofErr w:type="gramEnd"/>
            <w:r w:rsidRPr="009D23D4">
              <w:rPr>
                <w:rFonts w:ascii="Times New Roman" w:hAnsi="Times New Roman" w:cs="Times New Roman"/>
              </w:rPr>
              <w:t>:</w:t>
            </w:r>
          </w:p>
        </w:tc>
      </w:tr>
      <w:tr w:rsidR="008E7C5A" w:rsidRPr="009D23D4" w:rsidTr="00E61AA0">
        <w:trPr>
          <w:trHeight w:val="1150"/>
        </w:trPr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A" w:rsidRPr="009D23D4" w:rsidRDefault="008E7C5A" w:rsidP="00BB09DF">
            <w:pPr>
              <w:pStyle w:val="af5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A" w:rsidRPr="009D23D4" w:rsidRDefault="008E7C5A" w:rsidP="00BB09DF">
            <w:pPr>
              <w:pStyle w:val="af5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глава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A" w:rsidRPr="009D23D4" w:rsidRDefault="008E7C5A" w:rsidP="00BB09DF">
            <w:pPr>
              <w:pStyle w:val="af5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раздел, подраздел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A" w:rsidRPr="009D23D4" w:rsidRDefault="008E7C5A" w:rsidP="00BB09DF">
            <w:pPr>
              <w:pStyle w:val="af5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A" w:rsidRPr="009D23D4" w:rsidRDefault="008E7C5A" w:rsidP="00BB09DF">
            <w:pPr>
              <w:pStyle w:val="af5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вид расхода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7C5A" w:rsidRPr="009D23D4" w:rsidRDefault="008E7C5A" w:rsidP="00BB09DF">
            <w:pPr>
              <w:pStyle w:val="af5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текущий финансовый год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7C5A" w:rsidRPr="009D23D4" w:rsidRDefault="008E7C5A" w:rsidP="00BB09DF">
            <w:pPr>
              <w:pStyle w:val="af5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1 год планового периода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7C5A" w:rsidRPr="009D23D4" w:rsidRDefault="008E7C5A" w:rsidP="00BB09DF">
            <w:pPr>
              <w:pStyle w:val="af5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2 год планового периода</w:t>
            </w:r>
          </w:p>
        </w:tc>
      </w:tr>
      <w:tr w:rsidR="008E7C5A" w:rsidRPr="009D23D4" w:rsidTr="00E61AA0"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C5A" w:rsidRPr="009D23D4" w:rsidRDefault="008E7C5A" w:rsidP="00BB09DF">
            <w:pPr>
              <w:pStyle w:val="af5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C5A" w:rsidRPr="009D23D4" w:rsidRDefault="008E7C5A" w:rsidP="00BB09DF">
            <w:pPr>
              <w:pStyle w:val="af5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C5A" w:rsidRPr="009D23D4" w:rsidRDefault="008E7C5A" w:rsidP="00BB09DF">
            <w:pPr>
              <w:pStyle w:val="af5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C5A" w:rsidRPr="009D23D4" w:rsidRDefault="008E7C5A" w:rsidP="00BB09DF">
            <w:pPr>
              <w:pStyle w:val="af5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C5A" w:rsidRPr="009D23D4" w:rsidRDefault="008E7C5A" w:rsidP="00BB09DF">
            <w:pPr>
              <w:pStyle w:val="af5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7C5A" w:rsidRPr="009D23D4" w:rsidRDefault="008E7C5A" w:rsidP="00BB09DF">
            <w:pPr>
              <w:pStyle w:val="af5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7C5A" w:rsidRPr="009D23D4" w:rsidRDefault="008E7C5A" w:rsidP="00BB09DF">
            <w:pPr>
              <w:pStyle w:val="af5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7C5A" w:rsidRPr="009D23D4" w:rsidRDefault="008E7C5A" w:rsidP="00BB09DF">
            <w:pPr>
              <w:pStyle w:val="af5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8</w:t>
            </w:r>
          </w:p>
        </w:tc>
      </w:tr>
      <w:tr w:rsidR="008E7C5A" w:rsidRPr="009D23D4" w:rsidTr="00E61AA0"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C5A" w:rsidRPr="009D23D4" w:rsidRDefault="008E7C5A" w:rsidP="00FB0D20">
            <w:pPr>
              <w:pStyle w:val="af5"/>
              <w:spacing w:after="0" w:line="240" w:lineRule="exact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1.Главного распорядителя бюджета муниципального образования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C5A" w:rsidRPr="009D23D4" w:rsidRDefault="008E7C5A" w:rsidP="00FB0D20">
            <w:pPr>
              <w:pStyle w:val="af5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7C5A" w:rsidRPr="009D23D4" w:rsidRDefault="008E7C5A" w:rsidP="00FB0D20">
            <w:pPr>
              <w:pStyle w:val="af5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C5A" w:rsidRPr="009D23D4" w:rsidRDefault="008E7C5A" w:rsidP="00FB0D20">
            <w:pPr>
              <w:pStyle w:val="af5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C5A" w:rsidRPr="009D23D4" w:rsidRDefault="008E7C5A" w:rsidP="00FB0D20">
            <w:pPr>
              <w:pStyle w:val="af5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C5A" w:rsidRPr="009D23D4" w:rsidRDefault="008E7C5A" w:rsidP="00FB0D20">
            <w:pPr>
              <w:pStyle w:val="af5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7C5A" w:rsidRPr="009D23D4" w:rsidRDefault="008E7C5A" w:rsidP="00FB0D20">
            <w:pPr>
              <w:pStyle w:val="af5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7C5A" w:rsidRPr="009D23D4" w:rsidRDefault="008E7C5A" w:rsidP="00FB0D20">
            <w:pPr>
              <w:pStyle w:val="af5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7C5A" w:rsidRPr="009D23D4" w:rsidRDefault="008E7C5A" w:rsidP="00FB0D20">
            <w:pPr>
              <w:pStyle w:val="af5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8E7C5A" w:rsidRPr="009D23D4" w:rsidTr="00E61AA0"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C5A" w:rsidRPr="009D23D4" w:rsidRDefault="008E7C5A" w:rsidP="00FB0D20">
            <w:pPr>
              <w:pStyle w:val="af5"/>
              <w:spacing w:after="0" w:line="240" w:lineRule="exact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1.1.Муниципальной программы (подпрограммы, ведомственной целевой программы) основного мероприятия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C5A" w:rsidRPr="009D23D4" w:rsidRDefault="008E7C5A" w:rsidP="00FB0D20">
            <w:pPr>
              <w:pStyle w:val="af5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7C5A" w:rsidRPr="009D23D4" w:rsidRDefault="008E7C5A" w:rsidP="00FB0D20">
            <w:pPr>
              <w:pStyle w:val="af5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C5A" w:rsidRPr="009D23D4" w:rsidRDefault="008E7C5A" w:rsidP="00FB0D20">
            <w:pPr>
              <w:pStyle w:val="af5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C5A" w:rsidRPr="009D23D4" w:rsidRDefault="008E7C5A" w:rsidP="00FB0D20">
            <w:pPr>
              <w:pStyle w:val="af5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C5A" w:rsidRPr="009D23D4" w:rsidRDefault="008E7C5A" w:rsidP="00FB0D20">
            <w:pPr>
              <w:pStyle w:val="af5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7C5A" w:rsidRPr="009D23D4" w:rsidRDefault="008E7C5A" w:rsidP="00FB0D20">
            <w:pPr>
              <w:pStyle w:val="af5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7C5A" w:rsidRPr="009D23D4" w:rsidRDefault="008E7C5A" w:rsidP="00FB0D20">
            <w:pPr>
              <w:pStyle w:val="af5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7C5A" w:rsidRPr="009D23D4" w:rsidRDefault="008E7C5A" w:rsidP="00FB0D20">
            <w:pPr>
              <w:pStyle w:val="af5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8E7C5A" w:rsidRPr="009D23D4" w:rsidTr="00E61AA0"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C5A" w:rsidRPr="009D23D4" w:rsidRDefault="008E7C5A" w:rsidP="00FB0D20">
            <w:pPr>
              <w:pStyle w:val="af5"/>
              <w:spacing w:after="0" w:line="240" w:lineRule="exact"/>
              <w:ind w:left="360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…..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C5A" w:rsidRPr="009D23D4" w:rsidRDefault="008E7C5A" w:rsidP="00FB0D20">
            <w:pPr>
              <w:pStyle w:val="af5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7C5A" w:rsidRPr="009D23D4" w:rsidRDefault="008E7C5A" w:rsidP="00FB0D20">
            <w:pPr>
              <w:pStyle w:val="af5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C5A" w:rsidRPr="009D23D4" w:rsidRDefault="008E7C5A" w:rsidP="00FB0D20">
            <w:pPr>
              <w:pStyle w:val="af5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C5A" w:rsidRPr="009D23D4" w:rsidRDefault="008E7C5A" w:rsidP="00FB0D20">
            <w:pPr>
              <w:pStyle w:val="af5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C5A" w:rsidRPr="009D23D4" w:rsidRDefault="008E7C5A" w:rsidP="00FB0D20">
            <w:pPr>
              <w:pStyle w:val="af5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7C5A" w:rsidRPr="009D23D4" w:rsidRDefault="008E7C5A" w:rsidP="00FB0D20">
            <w:pPr>
              <w:pStyle w:val="af5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7C5A" w:rsidRPr="009D23D4" w:rsidRDefault="008E7C5A" w:rsidP="00FB0D20">
            <w:pPr>
              <w:pStyle w:val="af5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7C5A" w:rsidRPr="009D23D4" w:rsidRDefault="008E7C5A" w:rsidP="00FB0D20">
            <w:pPr>
              <w:pStyle w:val="af5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8E7C5A" w:rsidRPr="009D23D4" w:rsidTr="00E61AA0"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C5A" w:rsidRPr="009D23D4" w:rsidRDefault="008E7C5A" w:rsidP="00FB0D20">
            <w:pPr>
              <w:pStyle w:val="af5"/>
              <w:spacing w:after="0" w:line="240" w:lineRule="exact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1.2.Не</w:t>
            </w:r>
            <w:r w:rsidR="00214303">
              <w:rPr>
                <w:rFonts w:ascii="Times New Roman" w:hAnsi="Times New Roman" w:cs="Times New Roman"/>
              </w:rPr>
              <w:t>программого направления деятель</w:t>
            </w:r>
            <w:r w:rsidRPr="009D23D4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C5A" w:rsidRPr="009D23D4" w:rsidRDefault="008E7C5A" w:rsidP="00FB0D20">
            <w:pPr>
              <w:pStyle w:val="af5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7C5A" w:rsidRPr="009D23D4" w:rsidRDefault="008E7C5A" w:rsidP="00FB0D20">
            <w:pPr>
              <w:pStyle w:val="af5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C5A" w:rsidRPr="009D23D4" w:rsidRDefault="008E7C5A" w:rsidP="00FB0D20">
            <w:pPr>
              <w:pStyle w:val="af5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C5A" w:rsidRPr="009D23D4" w:rsidRDefault="008E7C5A" w:rsidP="00FB0D20">
            <w:pPr>
              <w:pStyle w:val="af5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C5A" w:rsidRPr="009D23D4" w:rsidRDefault="008E7C5A" w:rsidP="00FB0D20">
            <w:pPr>
              <w:pStyle w:val="af5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7C5A" w:rsidRPr="009D23D4" w:rsidRDefault="008E7C5A" w:rsidP="00FB0D20">
            <w:pPr>
              <w:pStyle w:val="af5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7C5A" w:rsidRPr="009D23D4" w:rsidRDefault="008E7C5A" w:rsidP="00FB0D20">
            <w:pPr>
              <w:pStyle w:val="af5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7C5A" w:rsidRPr="009D23D4" w:rsidRDefault="008E7C5A" w:rsidP="00FB0D20">
            <w:pPr>
              <w:pStyle w:val="af5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8E7C5A" w:rsidRPr="009D23D4" w:rsidTr="00E61AA0"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C5A" w:rsidRPr="009D23D4" w:rsidRDefault="008E7C5A" w:rsidP="00FB0D20">
            <w:pPr>
              <w:pStyle w:val="af5"/>
              <w:spacing w:after="0" w:line="240" w:lineRule="exact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…..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C5A" w:rsidRPr="009D23D4" w:rsidRDefault="008E7C5A" w:rsidP="00FB0D20">
            <w:pPr>
              <w:pStyle w:val="af5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7C5A" w:rsidRPr="009D23D4" w:rsidRDefault="008E7C5A" w:rsidP="00FB0D20">
            <w:pPr>
              <w:pStyle w:val="af5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C5A" w:rsidRPr="009D23D4" w:rsidRDefault="008E7C5A" w:rsidP="00FB0D20">
            <w:pPr>
              <w:pStyle w:val="af5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C5A" w:rsidRPr="009D23D4" w:rsidRDefault="008E7C5A" w:rsidP="00FB0D20">
            <w:pPr>
              <w:pStyle w:val="af5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C5A" w:rsidRPr="009D23D4" w:rsidRDefault="008E7C5A" w:rsidP="00FB0D20">
            <w:pPr>
              <w:pStyle w:val="af5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7C5A" w:rsidRPr="009D23D4" w:rsidRDefault="008E7C5A" w:rsidP="00FB0D20">
            <w:pPr>
              <w:pStyle w:val="af5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7C5A" w:rsidRPr="009D23D4" w:rsidRDefault="008E7C5A" w:rsidP="00FB0D20">
            <w:pPr>
              <w:pStyle w:val="af5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7C5A" w:rsidRPr="009D23D4" w:rsidRDefault="008E7C5A" w:rsidP="00FB0D20">
            <w:pPr>
              <w:pStyle w:val="af5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8E7C5A" w:rsidRPr="009D23D4" w:rsidTr="00E61AA0"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C5A" w:rsidRPr="009D23D4" w:rsidRDefault="008E7C5A" w:rsidP="00FB0D20">
            <w:pPr>
              <w:pStyle w:val="af5"/>
              <w:spacing w:after="0" w:line="240" w:lineRule="exact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Итого по ГРБС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C5A" w:rsidRPr="009D23D4" w:rsidRDefault="008E7C5A" w:rsidP="00FB0D20">
            <w:pPr>
              <w:pStyle w:val="af5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7C5A" w:rsidRPr="009D23D4" w:rsidRDefault="008E7C5A" w:rsidP="00FB0D20">
            <w:pPr>
              <w:pStyle w:val="af5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C5A" w:rsidRPr="009D23D4" w:rsidRDefault="008E7C5A" w:rsidP="00FB0D20">
            <w:pPr>
              <w:pStyle w:val="af5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C5A" w:rsidRPr="009D23D4" w:rsidRDefault="008E7C5A" w:rsidP="00FB0D20">
            <w:pPr>
              <w:pStyle w:val="af5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C5A" w:rsidRPr="009D23D4" w:rsidRDefault="008E7C5A" w:rsidP="00FB0D20">
            <w:pPr>
              <w:pStyle w:val="af5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7C5A" w:rsidRPr="009D23D4" w:rsidRDefault="008E7C5A" w:rsidP="00FB0D20">
            <w:pPr>
              <w:pStyle w:val="af5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7C5A" w:rsidRPr="009D23D4" w:rsidRDefault="008E7C5A" w:rsidP="00FB0D20">
            <w:pPr>
              <w:pStyle w:val="af5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7C5A" w:rsidRPr="009D23D4" w:rsidRDefault="008E7C5A" w:rsidP="00FB0D20">
            <w:pPr>
              <w:pStyle w:val="af5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8E7C5A" w:rsidRPr="009D23D4" w:rsidTr="00E61AA0"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C5A" w:rsidRPr="009D23D4" w:rsidRDefault="008E7C5A" w:rsidP="00FB0D20">
            <w:pPr>
              <w:pStyle w:val="af5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C5A" w:rsidRPr="009D23D4" w:rsidRDefault="008E7C5A" w:rsidP="00FB0D20">
            <w:pPr>
              <w:pStyle w:val="af5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7C5A" w:rsidRPr="009D23D4" w:rsidRDefault="008E7C5A" w:rsidP="00FB0D20">
            <w:pPr>
              <w:pStyle w:val="af5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C5A" w:rsidRPr="009D23D4" w:rsidRDefault="008E7C5A" w:rsidP="00FB0D20">
            <w:pPr>
              <w:pStyle w:val="af5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C5A" w:rsidRPr="009D23D4" w:rsidRDefault="008E7C5A" w:rsidP="00FB0D20">
            <w:pPr>
              <w:pStyle w:val="af5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C5A" w:rsidRPr="009D23D4" w:rsidRDefault="008E7C5A" w:rsidP="00FB0D20">
            <w:pPr>
              <w:pStyle w:val="af5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7C5A" w:rsidRPr="009D23D4" w:rsidRDefault="008E7C5A" w:rsidP="00FB0D20">
            <w:pPr>
              <w:pStyle w:val="af5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7C5A" w:rsidRPr="009D23D4" w:rsidRDefault="008E7C5A" w:rsidP="00FB0D20">
            <w:pPr>
              <w:pStyle w:val="af5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7C5A" w:rsidRPr="009D23D4" w:rsidRDefault="008E7C5A" w:rsidP="00FB0D20">
            <w:pPr>
              <w:pStyle w:val="af5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8E7C5A" w:rsidRPr="009D23D4" w:rsidTr="00E61AA0"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C5A" w:rsidRPr="009D23D4" w:rsidRDefault="008E7C5A" w:rsidP="00FB0D20">
            <w:pPr>
              <w:pStyle w:val="af5"/>
              <w:spacing w:after="0" w:line="240" w:lineRule="exact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C5A" w:rsidRPr="009D23D4" w:rsidRDefault="008E7C5A" w:rsidP="00FB0D20">
            <w:pPr>
              <w:pStyle w:val="af5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7C5A" w:rsidRPr="009D23D4" w:rsidRDefault="008E7C5A" w:rsidP="00FB0D20">
            <w:pPr>
              <w:pStyle w:val="af5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C5A" w:rsidRPr="009D23D4" w:rsidRDefault="008E7C5A" w:rsidP="00FB0D20">
            <w:pPr>
              <w:pStyle w:val="af5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C5A" w:rsidRPr="009D23D4" w:rsidRDefault="008E7C5A" w:rsidP="00FB0D20">
            <w:pPr>
              <w:pStyle w:val="af5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C5A" w:rsidRPr="009D23D4" w:rsidRDefault="008E7C5A" w:rsidP="00FB0D20">
            <w:pPr>
              <w:pStyle w:val="af5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7C5A" w:rsidRPr="009D23D4" w:rsidRDefault="008E7C5A" w:rsidP="00FB0D20">
            <w:pPr>
              <w:pStyle w:val="af5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7C5A" w:rsidRPr="009D23D4" w:rsidRDefault="008E7C5A" w:rsidP="00FB0D20">
            <w:pPr>
              <w:pStyle w:val="af5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7C5A" w:rsidRPr="009D23D4" w:rsidRDefault="008E7C5A" w:rsidP="00FB0D20">
            <w:pPr>
              <w:pStyle w:val="af5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</w:tbl>
    <w:p w:rsidR="00E61AA0" w:rsidRDefault="00E61AA0" w:rsidP="008E7C5A">
      <w:pPr>
        <w:jc w:val="both"/>
      </w:pPr>
    </w:p>
    <w:p w:rsidR="008E7C5A" w:rsidRPr="009D23D4" w:rsidRDefault="008E7C5A" w:rsidP="009400D5">
      <w:pPr>
        <w:jc w:val="right"/>
      </w:pPr>
      <w:r w:rsidRPr="009D23D4">
        <w:lastRenderedPageBreak/>
        <w:t>П</w:t>
      </w:r>
      <w:r w:rsidR="008217DB" w:rsidRPr="009D23D4">
        <w:t>риложение</w:t>
      </w:r>
      <w:r w:rsidRPr="009D23D4">
        <w:t xml:space="preserve"> № 2</w:t>
      </w:r>
    </w:p>
    <w:p w:rsidR="008E7C5A" w:rsidRPr="009D23D4" w:rsidRDefault="008E7C5A" w:rsidP="009400D5">
      <w:pPr>
        <w:spacing w:line="240" w:lineRule="atLeast"/>
        <w:ind w:firstLine="697"/>
        <w:jc w:val="right"/>
      </w:pPr>
      <w:r w:rsidRPr="009D23D4">
        <w:t>к Порядку составления и ведения сводной бюджетной росписи</w:t>
      </w:r>
    </w:p>
    <w:p w:rsidR="008E7C5A" w:rsidRPr="009D23D4" w:rsidRDefault="008E7C5A" w:rsidP="009400D5">
      <w:pPr>
        <w:spacing w:line="240" w:lineRule="atLeast"/>
        <w:ind w:firstLine="697"/>
        <w:jc w:val="right"/>
      </w:pPr>
      <w:r w:rsidRPr="009D23D4">
        <w:t xml:space="preserve"> бюджета Октябрьского муниципального образования  </w:t>
      </w:r>
    </w:p>
    <w:p w:rsidR="008E7C5A" w:rsidRPr="009D23D4" w:rsidRDefault="008E7C5A" w:rsidP="009400D5">
      <w:pPr>
        <w:spacing w:line="240" w:lineRule="atLeast"/>
        <w:ind w:firstLine="697"/>
        <w:jc w:val="right"/>
      </w:pPr>
      <w:r w:rsidRPr="009D23D4">
        <w:t xml:space="preserve"> и бюджетной росписи главного распорядителя</w:t>
      </w:r>
    </w:p>
    <w:p w:rsidR="008E7C5A" w:rsidRPr="009D23D4" w:rsidRDefault="008E7C5A" w:rsidP="009400D5">
      <w:pPr>
        <w:spacing w:line="240" w:lineRule="atLeast"/>
        <w:ind w:firstLine="697"/>
        <w:jc w:val="right"/>
      </w:pPr>
      <w:r w:rsidRPr="009D23D4">
        <w:t xml:space="preserve"> средств бюджета Октябрьского муниципального образования  </w:t>
      </w:r>
    </w:p>
    <w:p w:rsidR="008E7C5A" w:rsidRPr="009D23D4" w:rsidRDefault="008E7C5A" w:rsidP="009400D5">
      <w:pPr>
        <w:spacing w:line="240" w:lineRule="atLeast"/>
        <w:ind w:firstLine="697"/>
        <w:jc w:val="right"/>
      </w:pPr>
      <w:r w:rsidRPr="009D23D4">
        <w:t xml:space="preserve">(главного администратора </w:t>
      </w:r>
      <w:proofErr w:type="gramStart"/>
      <w:r w:rsidRPr="009D23D4">
        <w:t>источников финансирования дефицита бюджета Октябрьского муниципального образования</w:t>
      </w:r>
      <w:proofErr w:type="gramEnd"/>
      <w:r w:rsidRPr="009D23D4">
        <w:t>)</w:t>
      </w:r>
    </w:p>
    <w:p w:rsidR="008E7C5A" w:rsidRPr="009D23D4" w:rsidRDefault="008E7C5A" w:rsidP="009400D5">
      <w:pPr>
        <w:ind w:firstLine="698"/>
        <w:jc w:val="right"/>
      </w:pPr>
      <w:r w:rsidRPr="009D23D4">
        <w:t>У</w:t>
      </w:r>
      <w:r w:rsidR="008217DB" w:rsidRPr="009D23D4">
        <w:t>тверждаю</w:t>
      </w:r>
      <w:r w:rsidRPr="009D23D4">
        <w:t>:</w:t>
      </w:r>
    </w:p>
    <w:p w:rsidR="008E7C5A" w:rsidRPr="009D23D4" w:rsidRDefault="008E7C5A" w:rsidP="009400D5">
      <w:pPr>
        <w:spacing w:line="240" w:lineRule="exact"/>
        <w:ind w:firstLine="698"/>
        <w:jc w:val="right"/>
      </w:pPr>
      <w:r w:rsidRPr="009D23D4">
        <w:t xml:space="preserve">Глава </w:t>
      </w:r>
    </w:p>
    <w:p w:rsidR="008E7C5A" w:rsidRPr="009D23D4" w:rsidRDefault="008E7C5A" w:rsidP="009400D5">
      <w:pPr>
        <w:spacing w:line="240" w:lineRule="exact"/>
        <w:ind w:firstLine="698"/>
        <w:jc w:val="right"/>
      </w:pPr>
      <w:r w:rsidRPr="009D23D4">
        <w:t>Октябрьского муниципального образования</w:t>
      </w:r>
    </w:p>
    <w:p w:rsidR="00BB09DF" w:rsidRPr="00F30427" w:rsidRDefault="008E7C5A" w:rsidP="00BB09DF">
      <w:pPr>
        <w:jc w:val="right"/>
      </w:pPr>
      <w:r w:rsidRPr="009D23D4">
        <w:t xml:space="preserve">                                       </w:t>
      </w:r>
      <w:r w:rsidR="00BB09DF" w:rsidRPr="00F30427">
        <w:rPr>
          <w:rFonts w:eastAsia="SimSun"/>
        </w:rPr>
        <w:t xml:space="preserve">" </w:t>
      </w:r>
      <w:r w:rsidR="00BB09DF" w:rsidRPr="00F30427">
        <w:rPr>
          <w:rFonts w:eastAsia="SimSun"/>
          <w:u w:val="single"/>
        </w:rPr>
        <w:t>___</w:t>
      </w:r>
      <w:r w:rsidR="00BB09DF" w:rsidRPr="00F30427">
        <w:rPr>
          <w:rFonts w:eastAsia="SimSun"/>
        </w:rPr>
        <w:t xml:space="preserve"> " </w:t>
      </w:r>
      <w:r w:rsidR="00BB09DF" w:rsidRPr="00F30427">
        <w:rPr>
          <w:rFonts w:eastAsia="SimSun"/>
          <w:u w:val="single"/>
        </w:rPr>
        <w:t>_________</w:t>
      </w:r>
      <w:r w:rsidR="00BB09DF" w:rsidRPr="00F30427">
        <w:rPr>
          <w:rFonts w:eastAsia="SimSun"/>
        </w:rPr>
        <w:t xml:space="preserve">20 </w:t>
      </w:r>
      <w:r w:rsidR="00BB09DF" w:rsidRPr="00F30427">
        <w:rPr>
          <w:rFonts w:eastAsia="SimSun"/>
          <w:u w:val="single"/>
        </w:rPr>
        <w:t>___</w:t>
      </w:r>
      <w:r w:rsidR="00BB09DF" w:rsidRPr="00F30427">
        <w:rPr>
          <w:rFonts w:eastAsia="SimSun"/>
        </w:rPr>
        <w:t xml:space="preserve"> года</w:t>
      </w:r>
    </w:p>
    <w:p w:rsidR="000D4746" w:rsidRPr="009D23D4" w:rsidRDefault="000D4746" w:rsidP="000D4746">
      <w:pPr>
        <w:jc w:val="right"/>
      </w:pPr>
    </w:p>
    <w:p w:rsidR="008E7C5A" w:rsidRPr="009D23D4" w:rsidRDefault="008E7C5A" w:rsidP="00BB09DF">
      <w:pPr>
        <w:jc w:val="both"/>
      </w:pPr>
    </w:p>
    <w:p w:rsidR="00BB09DF" w:rsidRDefault="00214303" w:rsidP="005109DD">
      <w:pPr>
        <w:ind w:firstLine="697"/>
        <w:jc w:val="center"/>
        <w:rPr>
          <w:b/>
        </w:rPr>
      </w:pPr>
      <w:r>
        <w:rPr>
          <w:b/>
        </w:rPr>
        <w:t xml:space="preserve">Раздел </w:t>
      </w:r>
      <w:r w:rsidR="00AD024C">
        <w:rPr>
          <w:b/>
          <w:lang w:val="en-US"/>
        </w:rPr>
        <w:t>II</w:t>
      </w:r>
      <w:r w:rsidRPr="00214303">
        <w:rPr>
          <w:b/>
        </w:rPr>
        <w:t xml:space="preserve"> сводной бюджетной росписи бюджета</w:t>
      </w:r>
    </w:p>
    <w:p w:rsidR="008E7C5A" w:rsidRPr="00BB09DF" w:rsidRDefault="00BB09DF" w:rsidP="005109DD">
      <w:pPr>
        <w:ind w:firstLine="697"/>
        <w:jc w:val="center"/>
        <w:rPr>
          <w:u w:val="single"/>
        </w:rPr>
      </w:pPr>
      <w:r w:rsidRPr="00BB09DF">
        <w:rPr>
          <w:u w:val="single"/>
        </w:rPr>
        <w:t>Октябрьское муниципальное образование</w:t>
      </w:r>
    </w:p>
    <w:p w:rsidR="008E7C5A" w:rsidRPr="009D23D4" w:rsidRDefault="008E7C5A" w:rsidP="005109DD">
      <w:pPr>
        <w:ind w:firstLine="697"/>
        <w:jc w:val="center"/>
        <w:rPr>
          <w:vertAlign w:val="superscript"/>
        </w:rPr>
      </w:pPr>
      <w:r w:rsidRPr="009D23D4">
        <w:rPr>
          <w:vertAlign w:val="superscript"/>
        </w:rPr>
        <w:t>(наименование муниципального образования)</w:t>
      </w:r>
    </w:p>
    <w:p w:rsidR="008E7C5A" w:rsidRPr="009D23D4" w:rsidRDefault="008E7C5A" w:rsidP="005109DD">
      <w:pPr>
        <w:ind w:firstLine="697"/>
        <w:jc w:val="center"/>
      </w:pPr>
      <w:r w:rsidRPr="009D23D4">
        <w:t>Бюджетные ассигнования по источникам финансирования дефицита бюджета муниципального образования</w:t>
      </w:r>
    </w:p>
    <w:p w:rsidR="008E7C5A" w:rsidRPr="009D23D4" w:rsidRDefault="008E7C5A" w:rsidP="005109DD">
      <w:pPr>
        <w:ind w:firstLine="697"/>
        <w:jc w:val="center"/>
      </w:pPr>
      <w:r w:rsidRPr="009D23D4">
        <w:t>на _______________________________________________________</w:t>
      </w:r>
    </w:p>
    <w:p w:rsidR="008E7C5A" w:rsidRDefault="008E7C5A" w:rsidP="005109DD">
      <w:pPr>
        <w:ind w:firstLine="697"/>
        <w:jc w:val="center"/>
        <w:rPr>
          <w:color w:val="000000" w:themeColor="text1"/>
          <w:vertAlign w:val="superscript"/>
        </w:rPr>
      </w:pPr>
      <w:r w:rsidRPr="009D23D4">
        <w:rPr>
          <w:vertAlign w:val="superscript"/>
        </w:rPr>
        <w:t xml:space="preserve">(текущий финансовый </w:t>
      </w:r>
      <w:r w:rsidRPr="009400D5">
        <w:rPr>
          <w:color w:val="000000" w:themeColor="text1"/>
          <w:vertAlign w:val="superscript"/>
        </w:rPr>
        <w:t>год и плановый период)</w:t>
      </w:r>
    </w:p>
    <w:p w:rsidR="005109DD" w:rsidRPr="009D23D4" w:rsidRDefault="005109DD" w:rsidP="005109DD">
      <w:pPr>
        <w:ind w:firstLine="697"/>
        <w:jc w:val="center"/>
        <w:rPr>
          <w:vertAlign w:val="superscript"/>
        </w:rPr>
      </w:pPr>
    </w:p>
    <w:p w:rsidR="008E7C5A" w:rsidRPr="009D23D4" w:rsidRDefault="008E7C5A" w:rsidP="008E7C5A">
      <w:pPr>
        <w:spacing w:line="240" w:lineRule="exact"/>
        <w:ind w:firstLine="697"/>
        <w:jc w:val="both"/>
      </w:pPr>
      <w:r w:rsidRPr="009D23D4">
        <w:t xml:space="preserve">                                              </w:t>
      </w:r>
      <w:r w:rsidR="00BB09DF">
        <w:t xml:space="preserve">                                                                           </w:t>
      </w:r>
      <w:r w:rsidRPr="009D23D4">
        <w:t xml:space="preserve"> (в рублях)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9"/>
        <w:gridCol w:w="6"/>
        <w:gridCol w:w="2119"/>
        <w:gridCol w:w="2125"/>
        <w:gridCol w:w="1041"/>
        <w:gridCol w:w="902"/>
        <w:gridCol w:w="851"/>
      </w:tblGrid>
      <w:tr w:rsidR="008E7C5A" w:rsidRPr="009D23D4" w:rsidTr="00E61AA0">
        <w:tc>
          <w:tcPr>
            <w:tcW w:w="21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BB09DF">
            <w:pPr>
              <w:pStyle w:val="af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BB09DF">
            <w:pPr>
              <w:pStyle w:val="af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2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8E7C5A" w:rsidP="00BB09DF">
            <w:pPr>
              <w:pStyle w:val="af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 xml:space="preserve">Сумма </w:t>
            </w:r>
            <w:proofErr w:type="gramStart"/>
            <w:r w:rsidRPr="009D23D4">
              <w:rPr>
                <w:rFonts w:ascii="Times New Roman" w:hAnsi="Times New Roman" w:cs="Times New Roman"/>
              </w:rPr>
              <w:t>на</w:t>
            </w:r>
            <w:proofErr w:type="gramEnd"/>
            <w:r w:rsidRPr="009D23D4">
              <w:rPr>
                <w:rFonts w:ascii="Times New Roman" w:hAnsi="Times New Roman" w:cs="Times New Roman"/>
              </w:rPr>
              <w:t>:</w:t>
            </w:r>
          </w:p>
        </w:tc>
      </w:tr>
      <w:tr w:rsidR="008E7C5A" w:rsidRPr="009D23D4" w:rsidTr="00E61AA0">
        <w:trPr>
          <w:trHeight w:val="2104"/>
        </w:trPr>
        <w:tc>
          <w:tcPr>
            <w:tcW w:w="21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BB09DF">
            <w:pPr>
              <w:pStyle w:val="af5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BB09DF">
            <w:pPr>
              <w:pStyle w:val="af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главного администратора  источников финансирования дефицита местного бюджета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BB09DF">
            <w:pPr>
              <w:pStyle w:val="af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источника внутреннего финансирования дефицита местного бюджета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7C5A" w:rsidRPr="009D23D4" w:rsidRDefault="008E7C5A" w:rsidP="00BB09DF">
            <w:pPr>
              <w:pStyle w:val="af5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текущий финансовый год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7C5A" w:rsidRPr="009D23D4" w:rsidRDefault="008E7C5A" w:rsidP="00BB09DF">
            <w:pPr>
              <w:pStyle w:val="af5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1 год планового периода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7C5A" w:rsidRPr="009D23D4" w:rsidRDefault="008E7C5A" w:rsidP="00BB09DF">
            <w:pPr>
              <w:pStyle w:val="af5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2 год планового периода</w:t>
            </w:r>
          </w:p>
        </w:tc>
      </w:tr>
      <w:tr w:rsidR="008E7C5A" w:rsidRPr="009D23D4" w:rsidTr="00E61AA0">
        <w:tc>
          <w:tcPr>
            <w:tcW w:w="2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BB09DF">
            <w:pPr>
              <w:pStyle w:val="af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BB09DF">
            <w:pPr>
              <w:pStyle w:val="af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BB09DF">
            <w:pPr>
              <w:pStyle w:val="af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8E7C5A" w:rsidP="00BB09DF">
            <w:pPr>
              <w:pStyle w:val="af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8E7C5A" w:rsidP="00BB09DF">
            <w:pPr>
              <w:pStyle w:val="af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8E7C5A" w:rsidP="00BB09DF">
            <w:pPr>
              <w:pStyle w:val="af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6</w:t>
            </w:r>
          </w:p>
        </w:tc>
      </w:tr>
      <w:tr w:rsidR="008E7C5A" w:rsidRPr="009D23D4" w:rsidTr="00E61AA0">
        <w:tc>
          <w:tcPr>
            <w:tcW w:w="2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E7C5A" w:rsidRPr="009D23D4" w:rsidTr="00E61AA0">
        <w:tc>
          <w:tcPr>
            <w:tcW w:w="2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E7C5A" w:rsidRPr="009D23D4" w:rsidTr="00E61AA0">
        <w:tc>
          <w:tcPr>
            <w:tcW w:w="2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8E7C5A" w:rsidRPr="009D23D4" w:rsidRDefault="008E7C5A" w:rsidP="008E7C5A">
      <w:pPr>
        <w:ind w:firstLine="698"/>
        <w:jc w:val="both"/>
      </w:pPr>
    </w:p>
    <w:p w:rsidR="008E7C5A" w:rsidRPr="009D23D4" w:rsidRDefault="008E7C5A" w:rsidP="008E7C5A">
      <w:pPr>
        <w:jc w:val="both"/>
      </w:pPr>
    </w:p>
    <w:p w:rsidR="008E7C5A" w:rsidRDefault="008E7C5A" w:rsidP="008E7C5A">
      <w:pPr>
        <w:jc w:val="both"/>
      </w:pPr>
    </w:p>
    <w:p w:rsidR="009400D5" w:rsidRDefault="009400D5" w:rsidP="008E7C5A">
      <w:pPr>
        <w:jc w:val="both"/>
      </w:pPr>
    </w:p>
    <w:p w:rsidR="009400D5" w:rsidRDefault="009400D5" w:rsidP="008E7C5A">
      <w:pPr>
        <w:jc w:val="both"/>
      </w:pPr>
    </w:p>
    <w:p w:rsidR="009400D5" w:rsidRDefault="009400D5" w:rsidP="008E7C5A">
      <w:pPr>
        <w:jc w:val="both"/>
      </w:pPr>
    </w:p>
    <w:p w:rsidR="009400D5" w:rsidRDefault="009400D5" w:rsidP="008E7C5A">
      <w:pPr>
        <w:jc w:val="both"/>
      </w:pPr>
    </w:p>
    <w:p w:rsidR="009400D5" w:rsidRDefault="009400D5" w:rsidP="008E7C5A">
      <w:pPr>
        <w:jc w:val="both"/>
      </w:pPr>
    </w:p>
    <w:p w:rsidR="009400D5" w:rsidRDefault="009400D5" w:rsidP="008E7C5A">
      <w:pPr>
        <w:jc w:val="both"/>
      </w:pPr>
    </w:p>
    <w:p w:rsidR="009400D5" w:rsidRPr="009D23D4" w:rsidRDefault="009400D5" w:rsidP="008E7C5A">
      <w:pPr>
        <w:jc w:val="both"/>
      </w:pPr>
    </w:p>
    <w:p w:rsidR="008E7C5A" w:rsidRPr="009D23D4" w:rsidRDefault="008E7C5A" w:rsidP="008E7C5A">
      <w:pPr>
        <w:jc w:val="both"/>
      </w:pPr>
    </w:p>
    <w:p w:rsidR="008E7C5A" w:rsidRPr="009D23D4" w:rsidRDefault="008E7C5A" w:rsidP="008E7C5A">
      <w:pPr>
        <w:jc w:val="both"/>
      </w:pPr>
    </w:p>
    <w:p w:rsidR="008E7C5A" w:rsidRDefault="00AD024C" w:rsidP="00AD024C">
      <w:pPr>
        <w:tabs>
          <w:tab w:val="left" w:pos="6382"/>
        </w:tabs>
        <w:jc w:val="both"/>
      </w:pPr>
      <w:r>
        <w:tab/>
      </w:r>
    </w:p>
    <w:p w:rsidR="00AD024C" w:rsidRDefault="00AD024C" w:rsidP="00AD024C">
      <w:pPr>
        <w:tabs>
          <w:tab w:val="left" w:pos="6382"/>
        </w:tabs>
        <w:jc w:val="both"/>
      </w:pPr>
    </w:p>
    <w:p w:rsidR="00E61AA0" w:rsidRDefault="00E61AA0" w:rsidP="00AD024C">
      <w:pPr>
        <w:tabs>
          <w:tab w:val="left" w:pos="6382"/>
        </w:tabs>
        <w:jc w:val="both"/>
      </w:pPr>
    </w:p>
    <w:p w:rsidR="008E7C5A" w:rsidRDefault="008E7C5A" w:rsidP="008E7C5A">
      <w:pPr>
        <w:jc w:val="both"/>
      </w:pPr>
    </w:p>
    <w:p w:rsidR="005109DD" w:rsidRDefault="005109DD" w:rsidP="008E7C5A">
      <w:pPr>
        <w:jc w:val="both"/>
      </w:pPr>
    </w:p>
    <w:p w:rsidR="008E7C5A" w:rsidRPr="009400D5" w:rsidRDefault="008E7C5A" w:rsidP="009400D5">
      <w:pPr>
        <w:jc w:val="right"/>
        <w:rPr>
          <w:color w:val="000000" w:themeColor="text1"/>
        </w:rPr>
      </w:pPr>
      <w:r w:rsidRPr="009400D5">
        <w:rPr>
          <w:color w:val="000000" w:themeColor="text1"/>
        </w:rPr>
        <w:lastRenderedPageBreak/>
        <w:t>П</w:t>
      </w:r>
      <w:r w:rsidR="008217DB" w:rsidRPr="009400D5">
        <w:rPr>
          <w:color w:val="000000" w:themeColor="text1"/>
        </w:rPr>
        <w:t>риложение</w:t>
      </w:r>
      <w:r w:rsidRPr="009400D5">
        <w:rPr>
          <w:color w:val="000000" w:themeColor="text1"/>
        </w:rPr>
        <w:t xml:space="preserve"> № 3</w:t>
      </w:r>
    </w:p>
    <w:p w:rsidR="008E7C5A" w:rsidRPr="009400D5" w:rsidRDefault="008E7C5A" w:rsidP="009400D5">
      <w:pPr>
        <w:spacing w:line="240" w:lineRule="atLeast"/>
        <w:ind w:firstLine="697"/>
        <w:jc w:val="right"/>
        <w:rPr>
          <w:color w:val="000000" w:themeColor="text1"/>
        </w:rPr>
      </w:pPr>
      <w:r w:rsidRPr="009400D5">
        <w:rPr>
          <w:color w:val="000000" w:themeColor="text1"/>
        </w:rPr>
        <w:t>к Порядку составления и ведения сводной бюджетной росписи</w:t>
      </w:r>
    </w:p>
    <w:p w:rsidR="008E7C5A" w:rsidRPr="009400D5" w:rsidRDefault="008E7C5A" w:rsidP="009400D5">
      <w:pPr>
        <w:spacing w:line="240" w:lineRule="atLeast"/>
        <w:ind w:firstLine="697"/>
        <w:jc w:val="right"/>
        <w:rPr>
          <w:color w:val="000000" w:themeColor="text1"/>
        </w:rPr>
      </w:pPr>
      <w:r w:rsidRPr="009400D5">
        <w:rPr>
          <w:color w:val="000000" w:themeColor="text1"/>
        </w:rPr>
        <w:t xml:space="preserve"> бюджета Октябрьского муниципального образования  </w:t>
      </w:r>
    </w:p>
    <w:p w:rsidR="008E7C5A" w:rsidRPr="009400D5" w:rsidRDefault="008E7C5A" w:rsidP="009400D5">
      <w:pPr>
        <w:spacing w:line="240" w:lineRule="atLeast"/>
        <w:ind w:firstLine="697"/>
        <w:jc w:val="right"/>
        <w:rPr>
          <w:color w:val="000000" w:themeColor="text1"/>
        </w:rPr>
      </w:pPr>
      <w:r w:rsidRPr="009400D5">
        <w:rPr>
          <w:color w:val="000000" w:themeColor="text1"/>
        </w:rPr>
        <w:t xml:space="preserve"> и бюджетной росписи главного распорядителя</w:t>
      </w:r>
    </w:p>
    <w:p w:rsidR="008E7C5A" w:rsidRPr="009400D5" w:rsidRDefault="008E7C5A" w:rsidP="009400D5">
      <w:pPr>
        <w:spacing w:line="240" w:lineRule="atLeast"/>
        <w:ind w:firstLine="697"/>
        <w:jc w:val="right"/>
        <w:rPr>
          <w:color w:val="000000" w:themeColor="text1"/>
        </w:rPr>
      </w:pPr>
      <w:r w:rsidRPr="009400D5">
        <w:rPr>
          <w:color w:val="000000" w:themeColor="text1"/>
        </w:rPr>
        <w:t xml:space="preserve"> средств бюджета Октябрьского муниципального образования  </w:t>
      </w:r>
    </w:p>
    <w:p w:rsidR="008E7C5A" w:rsidRPr="009400D5" w:rsidRDefault="008E7C5A" w:rsidP="009400D5">
      <w:pPr>
        <w:spacing w:line="240" w:lineRule="atLeast"/>
        <w:ind w:firstLine="697"/>
        <w:jc w:val="right"/>
        <w:rPr>
          <w:color w:val="000000" w:themeColor="text1"/>
        </w:rPr>
      </w:pPr>
      <w:r w:rsidRPr="009400D5">
        <w:rPr>
          <w:color w:val="000000" w:themeColor="text1"/>
        </w:rPr>
        <w:t xml:space="preserve">(главного администратора </w:t>
      </w:r>
      <w:proofErr w:type="gramStart"/>
      <w:r w:rsidRPr="009400D5">
        <w:rPr>
          <w:color w:val="000000" w:themeColor="text1"/>
        </w:rPr>
        <w:t>источников финансирования дефицита бюджета Октябрьского муниципального образования</w:t>
      </w:r>
      <w:proofErr w:type="gramEnd"/>
      <w:r w:rsidRPr="009400D5">
        <w:rPr>
          <w:color w:val="000000" w:themeColor="text1"/>
        </w:rPr>
        <w:t>)</w:t>
      </w:r>
    </w:p>
    <w:p w:rsidR="008E7C5A" w:rsidRPr="009400D5" w:rsidRDefault="008E7C5A" w:rsidP="009400D5">
      <w:pPr>
        <w:ind w:firstLine="698"/>
        <w:jc w:val="right"/>
        <w:rPr>
          <w:color w:val="000000" w:themeColor="text1"/>
        </w:rPr>
      </w:pPr>
      <w:r w:rsidRPr="009400D5">
        <w:rPr>
          <w:color w:val="000000" w:themeColor="text1"/>
        </w:rPr>
        <w:t>У</w:t>
      </w:r>
      <w:r w:rsidR="008217DB" w:rsidRPr="009400D5">
        <w:rPr>
          <w:color w:val="000000" w:themeColor="text1"/>
        </w:rPr>
        <w:t>тверждаю</w:t>
      </w:r>
      <w:r w:rsidRPr="009400D5">
        <w:rPr>
          <w:color w:val="000000" w:themeColor="text1"/>
        </w:rPr>
        <w:t>:</w:t>
      </w:r>
    </w:p>
    <w:p w:rsidR="008E7C5A" w:rsidRPr="009400D5" w:rsidRDefault="008E7C5A" w:rsidP="009400D5">
      <w:pPr>
        <w:spacing w:line="240" w:lineRule="exact"/>
        <w:ind w:firstLine="698"/>
        <w:jc w:val="right"/>
        <w:rPr>
          <w:color w:val="000000" w:themeColor="text1"/>
        </w:rPr>
      </w:pPr>
      <w:r w:rsidRPr="009400D5">
        <w:rPr>
          <w:color w:val="000000" w:themeColor="text1"/>
        </w:rPr>
        <w:t xml:space="preserve">Глава </w:t>
      </w:r>
    </w:p>
    <w:p w:rsidR="008E7C5A" w:rsidRPr="009400D5" w:rsidRDefault="008E7C5A" w:rsidP="009400D5">
      <w:pPr>
        <w:spacing w:line="240" w:lineRule="exact"/>
        <w:ind w:firstLine="698"/>
        <w:jc w:val="right"/>
        <w:rPr>
          <w:color w:val="000000" w:themeColor="text1"/>
        </w:rPr>
      </w:pPr>
      <w:r w:rsidRPr="009400D5">
        <w:rPr>
          <w:color w:val="000000" w:themeColor="text1"/>
        </w:rPr>
        <w:t>Октябрьского муниципального образования</w:t>
      </w:r>
    </w:p>
    <w:p w:rsidR="008E7C5A" w:rsidRPr="00BB09DF" w:rsidRDefault="00BB09DF" w:rsidP="00BB09DF">
      <w:pPr>
        <w:jc w:val="right"/>
      </w:pPr>
      <w:r w:rsidRPr="00F30427">
        <w:rPr>
          <w:rFonts w:eastAsia="SimSun"/>
        </w:rPr>
        <w:t xml:space="preserve">" </w:t>
      </w:r>
      <w:r w:rsidRPr="00F30427">
        <w:rPr>
          <w:rFonts w:eastAsia="SimSun"/>
          <w:u w:val="single"/>
        </w:rPr>
        <w:t>___</w:t>
      </w:r>
      <w:r w:rsidRPr="00F30427">
        <w:rPr>
          <w:rFonts w:eastAsia="SimSun"/>
        </w:rPr>
        <w:t xml:space="preserve"> " </w:t>
      </w:r>
      <w:r w:rsidRPr="00F30427">
        <w:rPr>
          <w:rFonts w:eastAsia="SimSun"/>
          <w:u w:val="single"/>
        </w:rPr>
        <w:t>_________</w:t>
      </w:r>
      <w:r w:rsidRPr="00F30427">
        <w:rPr>
          <w:rFonts w:eastAsia="SimSun"/>
        </w:rPr>
        <w:t xml:space="preserve">20 </w:t>
      </w:r>
      <w:r w:rsidRPr="00F30427">
        <w:rPr>
          <w:rFonts w:eastAsia="SimSun"/>
          <w:u w:val="single"/>
        </w:rPr>
        <w:t>___</w:t>
      </w:r>
      <w:r w:rsidRPr="00F30427">
        <w:rPr>
          <w:rFonts w:eastAsia="SimSun"/>
        </w:rPr>
        <w:t xml:space="preserve"> года</w:t>
      </w:r>
    </w:p>
    <w:p w:rsidR="008E7C5A" w:rsidRPr="009400D5" w:rsidRDefault="00214303" w:rsidP="005109DD">
      <w:pPr>
        <w:pStyle w:val="3"/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Л</w:t>
      </w:r>
      <w:r w:rsidRPr="009400D5">
        <w:rPr>
          <w:rFonts w:ascii="Times New Roman" w:hAnsi="Times New Roman" w:cs="Times New Roman"/>
          <w:iCs/>
          <w:sz w:val="24"/>
          <w:szCs w:val="24"/>
        </w:rPr>
        <w:t>имиты бюджетных обязательств</w:t>
      </w:r>
    </w:p>
    <w:p w:rsidR="008E7C5A" w:rsidRPr="009D23D4" w:rsidRDefault="008E7C5A" w:rsidP="005109DD">
      <w:pPr>
        <w:ind w:firstLine="698"/>
        <w:jc w:val="center"/>
      </w:pPr>
      <w:r w:rsidRPr="009D23D4">
        <w:t>на ___________________________________________</w:t>
      </w:r>
    </w:p>
    <w:p w:rsidR="008E7C5A" w:rsidRPr="009D23D4" w:rsidRDefault="008E7C5A" w:rsidP="005109DD">
      <w:pPr>
        <w:ind w:firstLine="697"/>
        <w:jc w:val="center"/>
        <w:rPr>
          <w:vertAlign w:val="superscript"/>
        </w:rPr>
      </w:pPr>
      <w:r w:rsidRPr="009D23D4">
        <w:rPr>
          <w:vertAlign w:val="superscript"/>
        </w:rPr>
        <w:t xml:space="preserve">(текущий финансовый </w:t>
      </w:r>
      <w:r w:rsidRPr="009400D5">
        <w:rPr>
          <w:color w:val="000000" w:themeColor="text1"/>
          <w:vertAlign w:val="superscript"/>
        </w:rPr>
        <w:t>год и плановый период)</w:t>
      </w:r>
    </w:p>
    <w:p w:rsidR="008E7C5A" w:rsidRPr="009D23D4" w:rsidRDefault="00BB09DF" w:rsidP="008E7C5A">
      <w:pPr>
        <w:ind w:firstLine="698"/>
        <w:jc w:val="both"/>
      </w:pPr>
      <w:r>
        <w:t xml:space="preserve">                                                                                                                        </w:t>
      </w:r>
      <w:r w:rsidR="008E7C5A" w:rsidRPr="009D23D4">
        <w:t xml:space="preserve"> (в рублях)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992"/>
        <w:gridCol w:w="1276"/>
        <w:gridCol w:w="1275"/>
        <w:gridCol w:w="1134"/>
        <w:gridCol w:w="880"/>
        <w:gridCol w:w="850"/>
        <w:gridCol w:w="709"/>
      </w:tblGrid>
      <w:tr w:rsidR="008E7C5A" w:rsidRPr="009D23D4" w:rsidTr="00E61AA0">
        <w:tc>
          <w:tcPr>
            <w:tcW w:w="21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Код бюджетной классификации расходов</w:t>
            </w:r>
          </w:p>
        </w:tc>
        <w:tc>
          <w:tcPr>
            <w:tcW w:w="2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 xml:space="preserve">Сумма </w:t>
            </w:r>
            <w:proofErr w:type="gramStart"/>
            <w:r w:rsidRPr="009D23D4">
              <w:rPr>
                <w:rFonts w:ascii="Times New Roman" w:hAnsi="Times New Roman" w:cs="Times New Roman"/>
              </w:rPr>
              <w:t>на</w:t>
            </w:r>
            <w:proofErr w:type="gramEnd"/>
            <w:r w:rsidRPr="009D23D4">
              <w:rPr>
                <w:rFonts w:ascii="Times New Roman" w:hAnsi="Times New Roman" w:cs="Times New Roman"/>
              </w:rPr>
              <w:t>:</w:t>
            </w:r>
          </w:p>
        </w:tc>
      </w:tr>
      <w:tr w:rsidR="008E7C5A" w:rsidRPr="009D23D4" w:rsidTr="00E61AA0">
        <w:trPr>
          <w:trHeight w:val="710"/>
        </w:trPr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глава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раздел, подраздел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вид расхода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7C5A" w:rsidRPr="009D23D4" w:rsidRDefault="008E7C5A" w:rsidP="00FB0D20">
            <w:pPr>
              <w:pStyle w:val="af5"/>
              <w:spacing w:after="0" w:line="240" w:lineRule="exact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текущий финансовый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7C5A" w:rsidRPr="009D23D4" w:rsidRDefault="008E7C5A" w:rsidP="00FB0D20">
            <w:pPr>
              <w:pStyle w:val="af5"/>
              <w:spacing w:after="0" w:line="240" w:lineRule="exact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1 год планового периода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7C5A" w:rsidRPr="009D23D4" w:rsidRDefault="008E7C5A" w:rsidP="00FB0D20">
            <w:pPr>
              <w:pStyle w:val="af5"/>
              <w:spacing w:after="0" w:line="240" w:lineRule="exact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2 год планового периода</w:t>
            </w:r>
          </w:p>
        </w:tc>
      </w:tr>
      <w:tr w:rsidR="008E7C5A" w:rsidRPr="009D23D4" w:rsidTr="00E61A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8</w:t>
            </w:r>
          </w:p>
        </w:tc>
      </w:tr>
      <w:tr w:rsidR="008E7C5A" w:rsidRPr="009D23D4" w:rsidTr="00E61A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A" w:rsidRPr="009D23D4" w:rsidRDefault="008E7C5A" w:rsidP="00FB0D20">
            <w:pPr>
              <w:pStyle w:val="af5"/>
              <w:spacing w:after="0" w:line="240" w:lineRule="exact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1.Главного распорядителя бюджета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E7C5A" w:rsidRPr="009D23D4" w:rsidTr="00E61A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A" w:rsidRPr="009D23D4" w:rsidRDefault="008E7C5A" w:rsidP="00FB0D20">
            <w:pPr>
              <w:pStyle w:val="af5"/>
              <w:spacing w:after="0" w:line="240" w:lineRule="exact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1.1.Муниципальной программы (подпрограммы, ведомственной целевой программы) основного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E7C5A" w:rsidRPr="009D23D4" w:rsidTr="00E61A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A" w:rsidRPr="009D23D4" w:rsidRDefault="008E7C5A" w:rsidP="00FB0D20">
            <w:pPr>
              <w:pStyle w:val="af5"/>
              <w:spacing w:after="0" w:line="240" w:lineRule="exact"/>
              <w:ind w:left="360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…..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E7C5A" w:rsidRPr="009D23D4" w:rsidTr="00E61A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A" w:rsidRPr="009D23D4" w:rsidRDefault="008E7C5A" w:rsidP="00FB0D20">
            <w:pPr>
              <w:pStyle w:val="af5"/>
              <w:spacing w:after="0" w:line="240" w:lineRule="exact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1.2.Непрограммого направления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E7C5A" w:rsidRPr="009D23D4" w:rsidTr="00E61A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A" w:rsidRPr="009D23D4" w:rsidRDefault="008E7C5A" w:rsidP="00FB0D20">
            <w:pPr>
              <w:pStyle w:val="af5"/>
              <w:spacing w:after="0" w:line="240" w:lineRule="exact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…..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E7C5A" w:rsidRPr="009D23D4" w:rsidTr="00E61A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A" w:rsidRPr="009D23D4" w:rsidRDefault="008E7C5A" w:rsidP="00FB0D20">
            <w:pPr>
              <w:pStyle w:val="af5"/>
              <w:spacing w:after="0" w:line="240" w:lineRule="exact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Итого по ГРБС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E7C5A" w:rsidRPr="009D23D4" w:rsidTr="00E61A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E7C5A" w:rsidRPr="009D23D4" w:rsidTr="00E61AA0">
        <w:trPr>
          <w:trHeight w:val="278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E7C5A" w:rsidRPr="009D23D4" w:rsidTr="00E61A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9400D5" w:rsidRDefault="009400D5" w:rsidP="008E7C5A">
      <w:pPr>
        <w:spacing w:line="240" w:lineRule="atLeast"/>
        <w:ind w:firstLine="697"/>
        <w:jc w:val="both"/>
      </w:pPr>
    </w:p>
    <w:p w:rsidR="009400D5" w:rsidRDefault="009400D5" w:rsidP="008E7C5A">
      <w:pPr>
        <w:spacing w:line="240" w:lineRule="atLeast"/>
        <w:ind w:firstLine="697"/>
        <w:jc w:val="both"/>
      </w:pPr>
    </w:p>
    <w:p w:rsidR="008217DB" w:rsidRDefault="008217DB" w:rsidP="008E7C5A">
      <w:pPr>
        <w:spacing w:line="240" w:lineRule="atLeast"/>
        <w:ind w:firstLine="697"/>
        <w:jc w:val="both"/>
      </w:pPr>
    </w:p>
    <w:p w:rsidR="00E61AA0" w:rsidRDefault="00E61AA0" w:rsidP="008E7C5A">
      <w:pPr>
        <w:spacing w:line="240" w:lineRule="atLeast"/>
        <w:ind w:firstLine="697"/>
        <w:jc w:val="both"/>
      </w:pPr>
    </w:p>
    <w:p w:rsidR="00AD024C" w:rsidRDefault="00AD024C" w:rsidP="008E7C5A">
      <w:pPr>
        <w:spacing w:line="240" w:lineRule="atLeast"/>
        <w:ind w:firstLine="697"/>
        <w:jc w:val="both"/>
      </w:pPr>
    </w:p>
    <w:p w:rsidR="00BB09DF" w:rsidRDefault="00BB09DF" w:rsidP="008E7C5A">
      <w:pPr>
        <w:spacing w:line="240" w:lineRule="atLeast"/>
        <w:ind w:firstLine="697"/>
        <w:jc w:val="both"/>
      </w:pPr>
    </w:p>
    <w:p w:rsidR="00BB09DF" w:rsidRDefault="00BB09DF" w:rsidP="008E7C5A">
      <w:pPr>
        <w:spacing w:line="240" w:lineRule="atLeast"/>
        <w:ind w:firstLine="697"/>
        <w:jc w:val="both"/>
      </w:pPr>
    </w:p>
    <w:p w:rsidR="009400D5" w:rsidRPr="009D23D4" w:rsidRDefault="009400D5" w:rsidP="009400D5">
      <w:pPr>
        <w:jc w:val="right"/>
      </w:pPr>
      <w:r w:rsidRPr="009D23D4">
        <w:lastRenderedPageBreak/>
        <w:t>П</w:t>
      </w:r>
      <w:r w:rsidR="008217DB" w:rsidRPr="009D23D4">
        <w:t>риложение</w:t>
      </w:r>
      <w:r w:rsidRPr="009D23D4">
        <w:t xml:space="preserve"> № 4</w:t>
      </w:r>
    </w:p>
    <w:p w:rsidR="008E7C5A" w:rsidRPr="009D23D4" w:rsidRDefault="008E7C5A" w:rsidP="009400D5">
      <w:pPr>
        <w:spacing w:line="240" w:lineRule="atLeast"/>
        <w:ind w:firstLine="697"/>
        <w:jc w:val="right"/>
      </w:pPr>
      <w:r w:rsidRPr="009D23D4">
        <w:t>к Порядку составления и ведения сводной бюджетной росписи</w:t>
      </w:r>
    </w:p>
    <w:p w:rsidR="008E7C5A" w:rsidRPr="009D23D4" w:rsidRDefault="008E7C5A" w:rsidP="009400D5">
      <w:pPr>
        <w:spacing w:line="240" w:lineRule="atLeast"/>
        <w:ind w:firstLine="697"/>
        <w:jc w:val="right"/>
      </w:pPr>
      <w:r w:rsidRPr="009D23D4">
        <w:t xml:space="preserve"> бюджета Октябрьского муниципального образования  </w:t>
      </w:r>
    </w:p>
    <w:p w:rsidR="008E7C5A" w:rsidRPr="009D23D4" w:rsidRDefault="008E7C5A" w:rsidP="009400D5">
      <w:pPr>
        <w:spacing w:line="240" w:lineRule="atLeast"/>
        <w:ind w:firstLine="697"/>
        <w:jc w:val="right"/>
      </w:pPr>
      <w:r w:rsidRPr="009D23D4">
        <w:t xml:space="preserve"> и бюджетной росписи главного распорядителя</w:t>
      </w:r>
    </w:p>
    <w:p w:rsidR="008E7C5A" w:rsidRPr="009D23D4" w:rsidRDefault="008E7C5A" w:rsidP="009400D5">
      <w:pPr>
        <w:spacing w:line="240" w:lineRule="atLeast"/>
        <w:ind w:firstLine="697"/>
        <w:jc w:val="right"/>
      </w:pPr>
      <w:r w:rsidRPr="009D23D4">
        <w:t xml:space="preserve"> средств бюджета Октябрьского муниципального образования  </w:t>
      </w:r>
    </w:p>
    <w:p w:rsidR="008E7C5A" w:rsidRDefault="008E7C5A" w:rsidP="009400D5">
      <w:pPr>
        <w:spacing w:line="240" w:lineRule="atLeast"/>
        <w:ind w:firstLine="697"/>
        <w:jc w:val="right"/>
      </w:pPr>
      <w:r w:rsidRPr="009D23D4">
        <w:t xml:space="preserve">(главного администратора </w:t>
      </w:r>
      <w:proofErr w:type="gramStart"/>
      <w:r w:rsidRPr="009D23D4">
        <w:t>источников финансирования дефицита бюджета Октябрьского муниципального образования</w:t>
      </w:r>
      <w:proofErr w:type="gramEnd"/>
      <w:r w:rsidRPr="009D23D4">
        <w:t>)</w:t>
      </w:r>
    </w:p>
    <w:p w:rsidR="009400D5" w:rsidRPr="009400D5" w:rsidRDefault="009400D5" w:rsidP="009400D5">
      <w:pPr>
        <w:ind w:firstLine="698"/>
        <w:jc w:val="right"/>
        <w:rPr>
          <w:color w:val="000000" w:themeColor="text1"/>
        </w:rPr>
      </w:pPr>
      <w:r w:rsidRPr="009400D5">
        <w:rPr>
          <w:color w:val="000000" w:themeColor="text1"/>
        </w:rPr>
        <w:t>У</w:t>
      </w:r>
      <w:r w:rsidR="008217DB" w:rsidRPr="009400D5">
        <w:rPr>
          <w:color w:val="000000" w:themeColor="text1"/>
        </w:rPr>
        <w:t>тверждаю</w:t>
      </w:r>
      <w:r w:rsidRPr="009400D5">
        <w:rPr>
          <w:color w:val="000000" w:themeColor="text1"/>
        </w:rPr>
        <w:t>:</w:t>
      </w:r>
    </w:p>
    <w:p w:rsidR="009400D5" w:rsidRPr="009400D5" w:rsidRDefault="009400D5" w:rsidP="009400D5">
      <w:pPr>
        <w:spacing w:line="240" w:lineRule="exact"/>
        <w:ind w:firstLine="698"/>
        <w:jc w:val="right"/>
        <w:rPr>
          <w:color w:val="000000" w:themeColor="text1"/>
        </w:rPr>
      </w:pPr>
      <w:r w:rsidRPr="009400D5">
        <w:rPr>
          <w:color w:val="000000" w:themeColor="text1"/>
        </w:rPr>
        <w:t xml:space="preserve">Глава </w:t>
      </w:r>
    </w:p>
    <w:p w:rsidR="009400D5" w:rsidRPr="009400D5" w:rsidRDefault="009400D5" w:rsidP="009400D5">
      <w:pPr>
        <w:spacing w:line="240" w:lineRule="exact"/>
        <w:ind w:firstLine="698"/>
        <w:jc w:val="right"/>
        <w:rPr>
          <w:color w:val="000000" w:themeColor="text1"/>
        </w:rPr>
      </w:pPr>
      <w:r w:rsidRPr="009400D5">
        <w:rPr>
          <w:color w:val="000000" w:themeColor="text1"/>
        </w:rPr>
        <w:t>Октябрьского муниципального образования</w:t>
      </w:r>
    </w:p>
    <w:p w:rsidR="007F1823" w:rsidRPr="00BB09DF" w:rsidRDefault="007F1823" w:rsidP="007F1823">
      <w:pPr>
        <w:jc w:val="right"/>
      </w:pPr>
      <w:r w:rsidRPr="00F30427">
        <w:rPr>
          <w:rFonts w:eastAsia="SimSun"/>
        </w:rPr>
        <w:t xml:space="preserve">" </w:t>
      </w:r>
      <w:r w:rsidRPr="00F30427">
        <w:rPr>
          <w:rFonts w:eastAsia="SimSun"/>
          <w:u w:val="single"/>
        </w:rPr>
        <w:t>___</w:t>
      </w:r>
      <w:r w:rsidRPr="00F30427">
        <w:rPr>
          <w:rFonts w:eastAsia="SimSun"/>
        </w:rPr>
        <w:t xml:space="preserve"> " </w:t>
      </w:r>
      <w:r w:rsidRPr="00F30427">
        <w:rPr>
          <w:rFonts w:eastAsia="SimSun"/>
          <w:u w:val="single"/>
        </w:rPr>
        <w:t>_________</w:t>
      </w:r>
      <w:r w:rsidRPr="00F30427">
        <w:rPr>
          <w:rFonts w:eastAsia="SimSun"/>
        </w:rPr>
        <w:t xml:space="preserve">20 </w:t>
      </w:r>
      <w:r w:rsidRPr="00F30427">
        <w:rPr>
          <w:rFonts w:eastAsia="SimSun"/>
          <w:u w:val="single"/>
        </w:rPr>
        <w:t>___</w:t>
      </w:r>
      <w:r w:rsidRPr="00F30427">
        <w:rPr>
          <w:rFonts w:eastAsia="SimSun"/>
        </w:rPr>
        <w:t xml:space="preserve"> года</w:t>
      </w:r>
    </w:p>
    <w:p w:rsidR="00E61AA0" w:rsidRPr="009D23D4" w:rsidRDefault="00E61AA0" w:rsidP="00E61AA0">
      <w:pPr>
        <w:jc w:val="right"/>
      </w:pPr>
    </w:p>
    <w:p w:rsidR="009400D5" w:rsidRPr="009400D5" w:rsidRDefault="009400D5" w:rsidP="009400D5">
      <w:pPr>
        <w:spacing w:line="240" w:lineRule="exact"/>
        <w:jc w:val="right"/>
        <w:rPr>
          <w:color w:val="000000" w:themeColor="text1"/>
        </w:rPr>
      </w:pPr>
    </w:p>
    <w:p w:rsidR="008E7C5A" w:rsidRPr="009D23D4" w:rsidRDefault="009400D5" w:rsidP="009400D5">
      <w:pPr>
        <w:jc w:val="both"/>
      </w:pPr>
      <w:r w:rsidRPr="009400D5">
        <w:rPr>
          <w:color w:val="000000" w:themeColor="text1"/>
        </w:rPr>
        <w:t xml:space="preserve">                                      </w:t>
      </w:r>
      <w:r>
        <w:rPr>
          <w:color w:val="000000" w:themeColor="text1"/>
        </w:rPr>
        <w:t xml:space="preserve">                           </w:t>
      </w:r>
      <w:r w:rsidR="007F1823">
        <w:rPr>
          <w:color w:val="000000" w:themeColor="text1"/>
        </w:rPr>
        <w:t xml:space="preserve">                     </w:t>
      </w:r>
      <w:r>
        <w:rPr>
          <w:color w:val="000000" w:themeColor="text1"/>
        </w:rPr>
        <w:t xml:space="preserve">            </w:t>
      </w:r>
      <w:r w:rsidRPr="009400D5">
        <w:rPr>
          <w:color w:val="000000" w:themeColor="text1"/>
        </w:rPr>
        <w:t xml:space="preserve"> </w:t>
      </w:r>
    </w:p>
    <w:p w:rsidR="008E7C5A" w:rsidRPr="009400D5" w:rsidRDefault="008E7C5A" w:rsidP="005109DD">
      <w:pPr>
        <w:pStyle w:val="3"/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9400D5">
        <w:rPr>
          <w:rFonts w:ascii="Times New Roman" w:hAnsi="Times New Roman" w:cs="Times New Roman"/>
          <w:iCs/>
          <w:sz w:val="24"/>
          <w:szCs w:val="24"/>
        </w:rPr>
        <w:t>Лимиты бюджетных обязательств по расходам, финансовое обеспечение которых осуществляется при выполнении условий, установленных решением о бюджете муниципального образования</w:t>
      </w:r>
    </w:p>
    <w:p w:rsidR="008E7C5A" w:rsidRPr="009D23D4" w:rsidRDefault="008E7C5A" w:rsidP="005109DD">
      <w:pPr>
        <w:pStyle w:val="3"/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400D5">
        <w:rPr>
          <w:rFonts w:ascii="Times New Roman" w:hAnsi="Times New Roman" w:cs="Times New Roman"/>
          <w:iCs/>
          <w:sz w:val="24"/>
          <w:szCs w:val="24"/>
        </w:rPr>
        <w:t>на</w:t>
      </w:r>
      <w:r w:rsidRPr="009D23D4">
        <w:rPr>
          <w:rFonts w:ascii="Times New Roman" w:hAnsi="Times New Roman" w:cs="Times New Roman"/>
          <w:i/>
          <w:iCs/>
          <w:sz w:val="24"/>
          <w:szCs w:val="24"/>
        </w:rPr>
        <w:t xml:space="preserve"> ________________________________________</w:t>
      </w:r>
    </w:p>
    <w:p w:rsidR="008E7C5A" w:rsidRPr="009400D5" w:rsidRDefault="008E7C5A" w:rsidP="005109DD">
      <w:pPr>
        <w:ind w:firstLine="697"/>
        <w:jc w:val="center"/>
        <w:rPr>
          <w:color w:val="000000" w:themeColor="text1"/>
          <w:vertAlign w:val="superscript"/>
        </w:rPr>
      </w:pPr>
      <w:r w:rsidRPr="009D23D4">
        <w:rPr>
          <w:vertAlign w:val="superscript"/>
        </w:rPr>
        <w:t xml:space="preserve">(текущий финансовый </w:t>
      </w:r>
      <w:r w:rsidRPr="009400D5">
        <w:rPr>
          <w:color w:val="000000" w:themeColor="text1"/>
          <w:vertAlign w:val="superscript"/>
        </w:rPr>
        <w:t>год и плановый период)</w:t>
      </w:r>
    </w:p>
    <w:p w:rsidR="008E7C5A" w:rsidRPr="009D23D4" w:rsidRDefault="008E7C5A" w:rsidP="008E7C5A">
      <w:pPr>
        <w:ind w:firstLine="698"/>
        <w:jc w:val="both"/>
      </w:pPr>
      <w:r w:rsidRPr="009D23D4">
        <w:t xml:space="preserve"> </w:t>
      </w:r>
      <w:r w:rsidR="00BB09DF">
        <w:t xml:space="preserve">                                                                                                                        </w:t>
      </w:r>
      <w:r w:rsidRPr="009D23D4">
        <w:t>(в рублях)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276"/>
        <w:gridCol w:w="1275"/>
        <w:gridCol w:w="1134"/>
        <w:gridCol w:w="1844"/>
        <w:gridCol w:w="1559"/>
        <w:gridCol w:w="1163"/>
      </w:tblGrid>
      <w:tr w:rsidR="008E7C5A" w:rsidRPr="009D23D4" w:rsidTr="005109DD"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A" w:rsidRPr="009D23D4" w:rsidRDefault="008E7C5A" w:rsidP="005109DD">
            <w:pPr>
              <w:pStyle w:val="af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Код бюджетной классификации расходов</w:t>
            </w:r>
          </w:p>
        </w:tc>
        <w:tc>
          <w:tcPr>
            <w:tcW w:w="4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7C5A" w:rsidRPr="009D23D4" w:rsidRDefault="008E7C5A" w:rsidP="005109DD">
            <w:pPr>
              <w:pStyle w:val="af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 xml:space="preserve">Сумма </w:t>
            </w:r>
            <w:proofErr w:type="gramStart"/>
            <w:r w:rsidRPr="009D23D4">
              <w:rPr>
                <w:rFonts w:ascii="Times New Roman" w:hAnsi="Times New Roman" w:cs="Times New Roman"/>
              </w:rPr>
              <w:t>на</w:t>
            </w:r>
            <w:proofErr w:type="gramEnd"/>
            <w:r w:rsidRPr="009D23D4">
              <w:rPr>
                <w:rFonts w:ascii="Times New Roman" w:hAnsi="Times New Roman" w:cs="Times New Roman"/>
              </w:rPr>
              <w:t>:</w:t>
            </w:r>
          </w:p>
        </w:tc>
      </w:tr>
      <w:tr w:rsidR="008E7C5A" w:rsidRPr="009D23D4" w:rsidTr="005109DD">
        <w:trPr>
          <w:trHeight w:val="7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7F1823">
            <w:pPr>
              <w:pStyle w:val="af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глава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A" w:rsidRPr="009D23D4" w:rsidRDefault="008E7C5A" w:rsidP="005109DD">
            <w:pPr>
              <w:pStyle w:val="af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раздел, подраздел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A" w:rsidRPr="009D23D4" w:rsidRDefault="008E7C5A" w:rsidP="005109DD">
            <w:pPr>
              <w:pStyle w:val="af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A" w:rsidRPr="009D23D4" w:rsidRDefault="008E7C5A" w:rsidP="005109DD">
            <w:pPr>
              <w:pStyle w:val="af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вид расхода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7C5A" w:rsidRPr="009D23D4" w:rsidRDefault="008E7C5A" w:rsidP="005109DD">
            <w:pPr>
              <w:pStyle w:val="af5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текущий финансовый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7C5A" w:rsidRPr="009D23D4" w:rsidRDefault="008E7C5A" w:rsidP="005109DD">
            <w:pPr>
              <w:pStyle w:val="af5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1 год планового периода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7C5A" w:rsidRPr="009D23D4" w:rsidRDefault="008E7C5A" w:rsidP="005109DD">
            <w:pPr>
              <w:pStyle w:val="af5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2 год планового периода</w:t>
            </w:r>
          </w:p>
        </w:tc>
      </w:tr>
      <w:tr w:rsidR="008E7C5A" w:rsidRPr="009D23D4" w:rsidTr="00E61AA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7F1823" w:rsidP="007F1823">
            <w:pPr>
              <w:pStyle w:val="af5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7F1823" w:rsidP="007F1823">
            <w:pPr>
              <w:pStyle w:val="af5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7F1823" w:rsidP="007F1823">
            <w:pPr>
              <w:pStyle w:val="af5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7F1823" w:rsidP="007F1823">
            <w:pPr>
              <w:pStyle w:val="af5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7F1823" w:rsidP="007F1823">
            <w:pPr>
              <w:pStyle w:val="af5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7F1823" w:rsidP="007F1823">
            <w:pPr>
              <w:pStyle w:val="af5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7F1823" w:rsidP="007F1823">
            <w:pPr>
              <w:pStyle w:val="af5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8E7C5A" w:rsidRPr="009D23D4" w:rsidTr="00E61AA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E7C5A" w:rsidRPr="009D23D4" w:rsidTr="00E61AA0">
        <w:trPr>
          <w:trHeight w:val="27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E7C5A" w:rsidRPr="009D23D4" w:rsidTr="00E61AA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8E7C5A" w:rsidRPr="009D23D4" w:rsidRDefault="008E7C5A" w:rsidP="008E7C5A">
      <w:pPr>
        <w:ind w:firstLine="698"/>
        <w:jc w:val="both"/>
      </w:pPr>
    </w:p>
    <w:p w:rsidR="008E7C5A" w:rsidRPr="009D23D4" w:rsidRDefault="008E7C5A" w:rsidP="008E7C5A">
      <w:pPr>
        <w:ind w:firstLine="698"/>
        <w:jc w:val="both"/>
      </w:pPr>
    </w:p>
    <w:p w:rsidR="008E7C5A" w:rsidRPr="009D23D4" w:rsidRDefault="008E7C5A" w:rsidP="008E7C5A">
      <w:pPr>
        <w:ind w:firstLine="698"/>
        <w:jc w:val="both"/>
      </w:pPr>
    </w:p>
    <w:p w:rsidR="008E7C5A" w:rsidRPr="009D23D4" w:rsidRDefault="008E7C5A" w:rsidP="008E7C5A">
      <w:pPr>
        <w:ind w:firstLine="698"/>
        <w:jc w:val="both"/>
      </w:pPr>
    </w:p>
    <w:p w:rsidR="008E7C5A" w:rsidRPr="009D23D4" w:rsidRDefault="008E7C5A" w:rsidP="008E7C5A">
      <w:pPr>
        <w:ind w:firstLine="698"/>
        <w:jc w:val="both"/>
      </w:pPr>
    </w:p>
    <w:p w:rsidR="008E7C5A" w:rsidRPr="009D23D4" w:rsidRDefault="008E7C5A" w:rsidP="008E7C5A">
      <w:pPr>
        <w:ind w:firstLine="698"/>
        <w:jc w:val="both"/>
      </w:pPr>
    </w:p>
    <w:p w:rsidR="008E7C5A" w:rsidRPr="009D23D4" w:rsidRDefault="008E7C5A" w:rsidP="008E7C5A">
      <w:pPr>
        <w:ind w:firstLine="698"/>
        <w:jc w:val="both"/>
      </w:pPr>
    </w:p>
    <w:p w:rsidR="008E7C5A" w:rsidRPr="009D23D4" w:rsidRDefault="008E7C5A" w:rsidP="008E7C5A">
      <w:pPr>
        <w:ind w:firstLine="698"/>
        <w:jc w:val="both"/>
      </w:pPr>
    </w:p>
    <w:p w:rsidR="008E7C5A" w:rsidRPr="009D23D4" w:rsidRDefault="008E7C5A" w:rsidP="008E7C5A">
      <w:pPr>
        <w:ind w:firstLine="698"/>
        <w:jc w:val="both"/>
      </w:pPr>
    </w:p>
    <w:p w:rsidR="008E7C5A" w:rsidRPr="009D23D4" w:rsidRDefault="008E7C5A" w:rsidP="008E7C5A">
      <w:pPr>
        <w:ind w:firstLine="698"/>
        <w:jc w:val="both"/>
      </w:pPr>
    </w:p>
    <w:p w:rsidR="008E7C5A" w:rsidRPr="009D23D4" w:rsidRDefault="008E7C5A" w:rsidP="008E7C5A">
      <w:pPr>
        <w:ind w:firstLine="698"/>
        <w:jc w:val="both"/>
      </w:pPr>
    </w:p>
    <w:p w:rsidR="008E7C5A" w:rsidRPr="009D23D4" w:rsidRDefault="008E7C5A" w:rsidP="008E7C5A">
      <w:pPr>
        <w:ind w:firstLine="698"/>
        <w:jc w:val="both"/>
      </w:pPr>
    </w:p>
    <w:p w:rsidR="008E7C5A" w:rsidRPr="009D23D4" w:rsidRDefault="008E7C5A" w:rsidP="008E7C5A">
      <w:pPr>
        <w:ind w:firstLine="698"/>
        <w:jc w:val="both"/>
      </w:pPr>
    </w:p>
    <w:p w:rsidR="008E7C5A" w:rsidRPr="009D23D4" w:rsidRDefault="008E7C5A" w:rsidP="008E7C5A">
      <w:pPr>
        <w:ind w:firstLine="698"/>
        <w:jc w:val="both"/>
      </w:pPr>
    </w:p>
    <w:p w:rsidR="008E7C5A" w:rsidRPr="009D23D4" w:rsidRDefault="008E7C5A" w:rsidP="008E7C5A">
      <w:pPr>
        <w:ind w:firstLine="698"/>
        <w:jc w:val="both"/>
      </w:pPr>
    </w:p>
    <w:p w:rsidR="008E7C5A" w:rsidRPr="009D23D4" w:rsidRDefault="008E7C5A" w:rsidP="008E7C5A">
      <w:pPr>
        <w:ind w:firstLine="698"/>
        <w:jc w:val="both"/>
      </w:pPr>
    </w:p>
    <w:p w:rsidR="008E7C5A" w:rsidRPr="009D23D4" w:rsidRDefault="008E7C5A" w:rsidP="008E7C5A">
      <w:pPr>
        <w:ind w:firstLine="698"/>
        <w:jc w:val="both"/>
      </w:pPr>
    </w:p>
    <w:p w:rsidR="008E7C5A" w:rsidRDefault="008E7C5A" w:rsidP="008E7C5A">
      <w:pPr>
        <w:ind w:firstLine="698"/>
        <w:jc w:val="both"/>
      </w:pPr>
    </w:p>
    <w:p w:rsidR="000D5B65" w:rsidRDefault="000D5B65" w:rsidP="008E7C5A">
      <w:pPr>
        <w:ind w:firstLine="698"/>
        <w:jc w:val="both"/>
      </w:pPr>
    </w:p>
    <w:p w:rsidR="000D5B65" w:rsidRDefault="000D5B65" w:rsidP="007F1823">
      <w:pPr>
        <w:jc w:val="both"/>
      </w:pPr>
    </w:p>
    <w:p w:rsidR="007F1823" w:rsidRPr="009D23D4" w:rsidRDefault="007F1823" w:rsidP="007F1823">
      <w:pPr>
        <w:jc w:val="both"/>
      </w:pPr>
    </w:p>
    <w:p w:rsidR="008E7C5A" w:rsidRPr="009D23D4" w:rsidRDefault="008E7C5A" w:rsidP="000D5B65">
      <w:pPr>
        <w:ind w:firstLine="698"/>
        <w:jc w:val="right"/>
      </w:pPr>
      <w:r w:rsidRPr="009D23D4">
        <w:lastRenderedPageBreak/>
        <w:t>П</w:t>
      </w:r>
      <w:r w:rsidR="008217DB" w:rsidRPr="009D23D4">
        <w:t>риложение</w:t>
      </w:r>
      <w:r w:rsidRPr="009D23D4">
        <w:t xml:space="preserve"> № 5</w:t>
      </w:r>
    </w:p>
    <w:p w:rsidR="008E7C5A" w:rsidRPr="009D23D4" w:rsidRDefault="008E7C5A" w:rsidP="000D5B65">
      <w:pPr>
        <w:spacing w:line="240" w:lineRule="atLeast"/>
        <w:ind w:firstLine="697"/>
        <w:jc w:val="right"/>
      </w:pPr>
      <w:r w:rsidRPr="009D23D4">
        <w:t>к Порядку составления и ведения сводной бюджетной росписи</w:t>
      </w:r>
    </w:p>
    <w:p w:rsidR="008E7C5A" w:rsidRPr="009D23D4" w:rsidRDefault="008E7C5A" w:rsidP="000D5B65">
      <w:pPr>
        <w:spacing w:line="240" w:lineRule="atLeast"/>
        <w:ind w:firstLine="697"/>
        <w:jc w:val="right"/>
      </w:pPr>
      <w:r w:rsidRPr="009D23D4">
        <w:t xml:space="preserve"> бюджета Октябрьского муниципального образования  </w:t>
      </w:r>
    </w:p>
    <w:p w:rsidR="008E7C5A" w:rsidRPr="009D23D4" w:rsidRDefault="008E7C5A" w:rsidP="000D5B65">
      <w:pPr>
        <w:spacing w:line="240" w:lineRule="atLeast"/>
        <w:ind w:firstLine="697"/>
        <w:jc w:val="right"/>
      </w:pPr>
      <w:r w:rsidRPr="009D23D4">
        <w:t xml:space="preserve"> и бюджетной росписи главного распорядителя</w:t>
      </w:r>
    </w:p>
    <w:p w:rsidR="008E7C5A" w:rsidRPr="009D23D4" w:rsidRDefault="008E7C5A" w:rsidP="000D5B65">
      <w:pPr>
        <w:spacing w:line="240" w:lineRule="atLeast"/>
        <w:ind w:firstLine="697"/>
        <w:jc w:val="right"/>
      </w:pPr>
      <w:r w:rsidRPr="009D23D4">
        <w:t xml:space="preserve"> средств бюджета Октябрьского муниципального образования  </w:t>
      </w:r>
    </w:p>
    <w:p w:rsidR="008E7C5A" w:rsidRPr="009D23D4" w:rsidRDefault="008E7C5A" w:rsidP="000D5B65">
      <w:pPr>
        <w:spacing w:line="240" w:lineRule="atLeast"/>
        <w:ind w:firstLine="697"/>
        <w:jc w:val="right"/>
      </w:pPr>
      <w:r w:rsidRPr="009D23D4">
        <w:t xml:space="preserve">(главного администратора </w:t>
      </w:r>
      <w:proofErr w:type="gramStart"/>
      <w:r w:rsidRPr="009D23D4">
        <w:t>источников финансирования дефицита бюджета Октябрьского муниципального образования</w:t>
      </w:r>
      <w:proofErr w:type="gramEnd"/>
      <w:r w:rsidRPr="009D23D4">
        <w:t>)</w:t>
      </w:r>
    </w:p>
    <w:p w:rsidR="008E7C5A" w:rsidRPr="009D23D4" w:rsidRDefault="008E7C5A" w:rsidP="000D5B65">
      <w:pPr>
        <w:ind w:firstLine="698"/>
        <w:jc w:val="right"/>
      </w:pPr>
    </w:p>
    <w:p w:rsidR="008E7C5A" w:rsidRPr="008217DB" w:rsidRDefault="008E7C5A" w:rsidP="000D5B65">
      <w:pPr>
        <w:ind w:firstLine="698"/>
        <w:jc w:val="right"/>
      </w:pPr>
      <w:r w:rsidRPr="008217DB">
        <w:t>У</w:t>
      </w:r>
      <w:r w:rsidR="008217DB" w:rsidRPr="008217DB">
        <w:t>тверждаю</w:t>
      </w:r>
      <w:r w:rsidRPr="008217DB">
        <w:t>:</w:t>
      </w:r>
    </w:p>
    <w:p w:rsidR="008E7C5A" w:rsidRPr="008217DB" w:rsidRDefault="008E7C5A" w:rsidP="000D5B65">
      <w:pPr>
        <w:spacing w:line="240" w:lineRule="exact"/>
        <w:ind w:firstLine="698"/>
        <w:jc w:val="right"/>
      </w:pPr>
      <w:r w:rsidRPr="008217DB">
        <w:t xml:space="preserve">Глава  </w:t>
      </w:r>
    </w:p>
    <w:p w:rsidR="008E7C5A" w:rsidRPr="008217DB" w:rsidRDefault="008E7C5A" w:rsidP="000D5B65">
      <w:pPr>
        <w:spacing w:line="240" w:lineRule="exact"/>
        <w:ind w:firstLine="698"/>
        <w:jc w:val="right"/>
      </w:pPr>
      <w:r w:rsidRPr="008217DB">
        <w:t>Октябрьского муниципального образования</w:t>
      </w:r>
    </w:p>
    <w:p w:rsidR="008E7C5A" w:rsidRPr="008217DB" w:rsidRDefault="007F1823" w:rsidP="007F1823">
      <w:pPr>
        <w:jc w:val="right"/>
      </w:pPr>
      <w:r w:rsidRPr="00F30427">
        <w:rPr>
          <w:rFonts w:eastAsia="SimSun"/>
        </w:rPr>
        <w:t xml:space="preserve">" </w:t>
      </w:r>
      <w:r w:rsidRPr="00F30427">
        <w:rPr>
          <w:rFonts w:eastAsia="SimSun"/>
          <w:u w:val="single"/>
        </w:rPr>
        <w:t>___</w:t>
      </w:r>
      <w:r w:rsidRPr="00F30427">
        <w:rPr>
          <w:rFonts w:eastAsia="SimSun"/>
        </w:rPr>
        <w:t xml:space="preserve"> " </w:t>
      </w:r>
      <w:r w:rsidRPr="00F30427">
        <w:rPr>
          <w:rFonts w:eastAsia="SimSun"/>
          <w:u w:val="single"/>
        </w:rPr>
        <w:t>_________</w:t>
      </w:r>
      <w:r w:rsidRPr="00F30427">
        <w:rPr>
          <w:rFonts w:eastAsia="SimSun"/>
        </w:rPr>
        <w:t xml:space="preserve">20 </w:t>
      </w:r>
      <w:r w:rsidRPr="00F30427">
        <w:rPr>
          <w:rFonts w:eastAsia="SimSun"/>
          <w:u w:val="single"/>
        </w:rPr>
        <w:t>___</w:t>
      </w:r>
      <w:r w:rsidRPr="00F30427">
        <w:rPr>
          <w:rFonts w:eastAsia="SimSun"/>
        </w:rPr>
        <w:t xml:space="preserve"> года</w:t>
      </w:r>
    </w:p>
    <w:p w:rsidR="008E7C5A" w:rsidRPr="009D23D4" w:rsidRDefault="008E7C5A" w:rsidP="00E61AA0">
      <w:pPr>
        <w:spacing w:line="240" w:lineRule="exact"/>
        <w:jc w:val="right"/>
        <w:rPr>
          <w:i/>
          <w:iCs/>
        </w:rPr>
      </w:pPr>
      <w:r w:rsidRPr="008217DB">
        <w:t xml:space="preserve">                           </w:t>
      </w:r>
      <w:r w:rsidR="00E61AA0">
        <w:t xml:space="preserve">            </w:t>
      </w:r>
    </w:p>
    <w:p w:rsidR="008E7C5A" w:rsidRPr="000D5B65" w:rsidRDefault="008E7C5A" w:rsidP="005109DD">
      <w:pPr>
        <w:ind w:firstLine="698"/>
        <w:jc w:val="center"/>
        <w:rPr>
          <w:b/>
          <w:iCs/>
        </w:rPr>
      </w:pPr>
      <w:r w:rsidRPr="000D5B65">
        <w:rPr>
          <w:b/>
        </w:rPr>
        <w:t>Лимиты бюджетных обязательств, разрешенные к доведению</w:t>
      </w:r>
      <w:r w:rsidR="000D5B65">
        <w:rPr>
          <w:b/>
        </w:rPr>
        <w:t xml:space="preserve"> </w:t>
      </w:r>
      <w:r w:rsidRPr="000D5B65">
        <w:rPr>
          <w:b/>
        </w:rPr>
        <w:t xml:space="preserve">в связи с выполнением условий, установленных </w:t>
      </w:r>
      <w:r w:rsidRPr="000D5B65">
        <w:rPr>
          <w:b/>
          <w:iCs/>
        </w:rPr>
        <w:t>решением о бюджете муниципального образования</w:t>
      </w:r>
    </w:p>
    <w:p w:rsidR="008E7C5A" w:rsidRPr="009D23D4" w:rsidRDefault="008E7C5A" w:rsidP="005109DD">
      <w:pPr>
        <w:ind w:firstLine="698"/>
        <w:jc w:val="center"/>
      </w:pPr>
      <w:r w:rsidRPr="009D23D4">
        <w:t>на____________________________________________</w:t>
      </w:r>
    </w:p>
    <w:p w:rsidR="008E7C5A" w:rsidRPr="009D23D4" w:rsidRDefault="008E7C5A" w:rsidP="005109DD">
      <w:pPr>
        <w:ind w:firstLine="697"/>
        <w:jc w:val="center"/>
        <w:rPr>
          <w:vertAlign w:val="superscript"/>
        </w:rPr>
      </w:pPr>
      <w:r w:rsidRPr="009D23D4">
        <w:rPr>
          <w:vertAlign w:val="superscript"/>
        </w:rPr>
        <w:t xml:space="preserve">(текущий финансовый </w:t>
      </w:r>
      <w:r w:rsidRPr="000D5B65">
        <w:rPr>
          <w:color w:val="000000" w:themeColor="text1"/>
          <w:vertAlign w:val="superscript"/>
        </w:rPr>
        <w:t>год и плановый период)</w:t>
      </w:r>
    </w:p>
    <w:p w:rsidR="008E7C5A" w:rsidRPr="009D23D4" w:rsidRDefault="008E7C5A" w:rsidP="005109DD">
      <w:pPr>
        <w:jc w:val="center"/>
      </w:pPr>
    </w:p>
    <w:p w:rsidR="008E7C5A" w:rsidRPr="009D23D4" w:rsidRDefault="008E7C5A" w:rsidP="005109DD">
      <w:pPr>
        <w:ind w:firstLine="698"/>
        <w:jc w:val="center"/>
      </w:pPr>
      <w:r w:rsidRPr="009D23D4">
        <w:t>N ______________</w:t>
      </w:r>
    </w:p>
    <w:p w:rsidR="008E7C5A" w:rsidRPr="009D23D4" w:rsidRDefault="008E7C5A" w:rsidP="005109DD">
      <w:pPr>
        <w:jc w:val="center"/>
      </w:pPr>
    </w:p>
    <w:p w:rsidR="008E7C5A" w:rsidRPr="009D23D4" w:rsidRDefault="008E7C5A" w:rsidP="005109DD">
      <w:pPr>
        <w:jc w:val="center"/>
      </w:pPr>
      <w:r w:rsidRPr="009D23D4">
        <w:t>Главный распорядитель средств</w:t>
      </w:r>
      <w:r w:rsidR="005352EF">
        <w:t xml:space="preserve"> Бюджета </w:t>
      </w:r>
      <w:r w:rsidRPr="009D23D4">
        <w:t>муниципального образования</w:t>
      </w:r>
      <w:r w:rsidR="005352EF">
        <w:t xml:space="preserve"> </w:t>
      </w:r>
      <w:r w:rsidRPr="009D23D4">
        <w:t>______________________________________________</w:t>
      </w:r>
    </w:p>
    <w:p w:rsidR="008E7C5A" w:rsidRPr="009D23D4" w:rsidRDefault="008E7C5A" w:rsidP="005109DD">
      <w:pPr>
        <w:jc w:val="center"/>
      </w:pPr>
    </w:p>
    <w:p w:rsidR="008E7C5A" w:rsidRPr="009D23D4" w:rsidRDefault="008E7C5A" w:rsidP="005109DD">
      <w:pPr>
        <w:jc w:val="center"/>
      </w:pPr>
      <w:r w:rsidRPr="009D23D4">
        <w:t>Основание для доведения лимитов бюджетных обязательств _________________________________________________________</w:t>
      </w:r>
    </w:p>
    <w:p w:rsidR="008E7C5A" w:rsidRPr="009D23D4" w:rsidRDefault="008E7C5A" w:rsidP="005109DD">
      <w:pPr>
        <w:ind w:firstLine="698"/>
        <w:jc w:val="center"/>
        <w:rPr>
          <w:vertAlign w:val="superscript"/>
        </w:rPr>
      </w:pPr>
      <w:r w:rsidRPr="009D23D4">
        <w:rPr>
          <w:vertAlign w:val="superscript"/>
        </w:rPr>
        <w:t>(наименование и реквизиты нормативного правового акта)</w:t>
      </w:r>
    </w:p>
    <w:p w:rsidR="008E7C5A" w:rsidRPr="009D23D4" w:rsidRDefault="00C77856" w:rsidP="008E7C5A">
      <w:pPr>
        <w:ind w:firstLine="698"/>
        <w:jc w:val="both"/>
      </w:pPr>
      <w:r>
        <w:t xml:space="preserve">                                                                                                                          </w:t>
      </w:r>
      <w:r w:rsidR="008E7C5A" w:rsidRPr="009D23D4">
        <w:t>(в рублях)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276"/>
        <w:gridCol w:w="1275"/>
        <w:gridCol w:w="1134"/>
        <w:gridCol w:w="1844"/>
        <w:gridCol w:w="1559"/>
        <w:gridCol w:w="1163"/>
      </w:tblGrid>
      <w:tr w:rsidR="008E7C5A" w:rsidRPr="009D23D4" w:rsidTr="00E61AA0"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7F1823">
            <w:pPr>
              <w:pStyle w:val="af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Код бюджетной классификации расходов</w:t>
            </w:r>
          </w:p>
        </w:tc>
        <w:tc>
          <w:tcPr>
            <w:tcW w:w="4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8E7C5A" w:rsidP="007F1823">
            <w:pPr>
              <w:pStyle w:val="af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 xml:space="preserve">Сумма </w:t>
            </w:r>
            <w:proofErr w:type="gramStart"/>
            <w:r w:rsidRPr="009D23D4">
              <w:rPr>
                <w:rFonts w:ascii="Times New Roman" w:hAnsi="Times New Roman" w:cs="Times New Roman"/>
              </w:rPr>
              <w:t>на</w:t>
            </w:r>
            <w:proofErr w:type="gramEnd"/>
            <w:r w:rsidRPr="009D23D4">
              <w:rPr>
                <w:rFonts w:ascii="Times New Roman" w:hAnsi="Times New Roman" w:cs="Times New Roman"/>
              </w:rPr>
              <w:t>:</w:t>
            </w:r>
          </w:p>
        </w:tc>
      </w:tr>
      <w:tr w:rsidR="008E7C5A" w:rsidRPr="009D23D4" w:rsidTr="00E61AA0">
        <w:trPr>
          <w:trHeight w:val="7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7F1823">
            <w:pPr>
              <w:pStyle w:val="af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глава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7F1823">
            <w:pPr>
              <w:pStyle w:val="af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раздел, подраздел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7F1823">
            <w:pPr>
              <w:pStyle w:val="af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7F1823">
            <w:pPr>
              <w:pStyle w:val="af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вид расхода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7C5A" w:rsidRPr="009D23D4" w:rsidRDefault="008E7C5A" w:rsidP="007F1823">
            <w:pPr>
              <w:pStyle w:val="af5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текущий финансовый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7C5A" w:rsidRPr="009D23D4" w:rsidRDefault="008E7C5A" w:rsidP="007F1823">
            <w:pPr>
              <w:pStyle w:val="af5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1 год планового периода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7C5A" w:rsidRPr="009D23D4" w:rsidRDefault="008E7C5A" w:rsidP="007F1823">
            <w:pPr>
              <w:pStyle w:val="af5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2 год планового периода</w:t>
            </w:r>
          </w:p>
        </w:tc>
      </w:tr>
      <w:tr w:rsidR="008E7C5A" w:rsidRPr="009D23D4" w:rsidTr="00E61AA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7F1823" w:rsidP="007F1823">
            <w:pPr>
              <w:pStyle w:val="af5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7F1823" w:rsidP="007F1823">
            <w:pPr>
              <w:pStyle w:val="af5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7F1823" w:rsidP="007F1823">
            <w:pPr>
              <w:pStyle w:val="af5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7F1823" w:rsidP="007F1823">
            <w:pPr>
              <w:pStyle w:val="af5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7F1823" w:rsidP="007F1823">
            <w:pPr>
              <w:pStyle w:val="af5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7F1823" w:rsidP="007F1823">
            <w:pPr>
              <w:pStyle w:val="af5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7F1823" w:rsidP="007F1823">
            <w:pPr>
              <w:pStyle w:val="af5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8E7C5A" w:rsidRPr="009D23D4" w:rsidTr="00E61AA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E7C5A" w:rsidRPr="009D23D4" w:rsidTr="00E61AA0">
        <w:trPr>
          <w:trHeight w:val="27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E7C5A" w:rsidRPr="009D23D4" w:rsidTr="00E61AA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8E7C5A" w:rsidRPr="009D23D4" w:rsidRDefault="008E7C5A" w:rsidP="008E7C5A">
      <w:pPr>
        <w:ind w:firstLine="698"/>
        <w:jc w:val="both"/>
      </w:pPr>
    </w:p>
    <w:p w:rsidR="008E7C5A" w:rsidRPr="009D23D4" w:rsidRDefault="008E7C5A" w:rsidP="008E7C5A">
      <w:pPr>
        <w:ind w:firstLine="698"/>
        <w:jc w:val="both"/>
      </w:pPr>
    </w:p>
    <w:p w:rsidR="008E7C5A" w:rsidRPr="009D23D4" w:rsidRDefault="008E7C5A" w:rsidP="008E7C5A">
      <w:pPr>
        <w:ind w:firstLine="698"/>
        <w:jc w:val="both"/>
      </w:pPr>
    </w:p>
    <w:p w:rsidR="008E7C5A" w:rsidRDefault="008E7C5A" w:rsidP="008E7C5A">
      <w:pPr>
        <w:ind w:firstLine="698"/>
        <w:jc w:val="both"/>
      </w:pPr>
    </w:p>
    <w:p w:rsidR="00664C43" w:rsidRDefault="00664C43" w:rsidP="008E7C5A">
      <w:pPr>
        <w:ind w:firstLine="698"/>
        <w:jc w:val="both"/>
      </w:pPr>
    </w:p>
    <w:p w:rsidR="00664C43" w:rsidRDefault="00664C43" w:rsidP="008E7C5A">
      <w:pPr>
        <w:ind w:firstLine="698"/>
        <w:jc w:val="both"/>
      </w:pPr>
    </w:p>
    <w:p w:rsidR="00664C43" w:rsidRDefault="00664C43" w:rsidP="008E7C5A">
      <w:pPr>
        <w:ind w:firstLine="698"/>
        <w:jc w:val="both"/>
      </w:pPr>
    </w:p>
    <w:p w:rsidR="00664C43" w:rsidRDefault="00664C43" w:rsidP="008E7C5A">
      <w:pPr>
        <w:ind w:firstLine="698"/>
        <w:jc w:val="both"/>
      </w:pPr>
    </w:p>
    <w:p w:rsidR="00664C43" w:rsidRDefault="00664C43" w:rsidP="008E7C5A">
      <w:pPr>
        <w:ind w:firstLine="698"/>
        <w:jc w:val="both"/>
      </w:pPr>
    </w:p>
    <w:p w:rsidR="00664C43" w:rsidRDefault="00664C43" w:rsidP="008E7C5A">
      <w:pPr>
        <w:ind w:firstLine="698"/>
        <w:jc w:val="both"/>
      </w:pPr>
    </w:p>
    <w:p w:rsidR="00E61AA0" w:rsidRDefault="00E61AA0" w:rsidP="008E7C5A">
      <w:pPr>
        <w:ind w:firstLine="698"/>
        <w:jc w:val="both"/>
      </w:pPr>
    </w:p>
    <w:p w:rsidR="005352EF" w:rsidRDefault="005352EF" w:rsidP="008E7C5A">
      <w:pPr>
        <w:ind w:firstLine="698"/>
        <w:jc w:val="both"/>
      </w:pPr>
    </w:p>
    <w:p w:rsidR="00664C43" w:rsidRDefault="00664C43" w:rsidP="008E7C5A">
      <w:pPr>
        <w:ind w:firstLine="698"/>
        <w:jc w:val="both"/>
      </w:pPr>
    </w:p>
    <w:p w:rsidR="00353F16" w:rsidRDefault="00353F16" w:rsidP="008E7C5A">
      <w:pPr>
        <w:ind w:firstLine="698"/>
        <w:jc w:val="both"/>
      </w:pPr>
    </w:p>
    <w:p w:rsidR="00664C43" w:rsidRPr="009D23D4" w:rsidRDefault="00664C43" w:rsidP="008E7C5A">
      <w:pPr>
        <w:ind w:firstLine="698"/>
        <w:jc w:val="both"/>
      </w:pPr>
    </w:p>
    <w:p w:rsidR="008E7C5A" w:rsidRPr="009D23D4" w:rsidRDefault="008E7C5A" w:rsidP="008217DB">
      <w:pPr>
        <w:ind w:firstLine="698"/>
        <w:jc w:val="right"/>
      </w:pPr>
      <w:r w:rsidRPr="009D23D4">
        <w:lastRenderedPageBreak/>
        <w:t>П</w:t>
      </w:r>
      <w:r w:rsidR="008217DB" w:rsidRPr="009D23D4">
        <w:t>риложение</w:t>
      </w:r>
      <w:r w:rsidRPr="009D23D4">
        <w:t xml:space="preserve"> № 6</w:t>
      </w:r>
    </w:p>
    <w:p w:rsidR="008E7C5A" w:rsidRPr="009D23D4" w:rsidRDefault="008E7C5A" w:rsidP="008217DB">
      <w:pPr>
        <w:spacing w:line="240" w:lineRule="atLeast"/>
        <w:ind w:firstLine="697"/>
        <w:jc w:val="right"/>
      </w:pPr>
      <w:r w:rsidRPr="009D23D4">
        <w:t>к Порядку составления и ведения сводной бюджетной росписи</w:t>
      </w:r>
    </w:p>
    <w:p w:rsidR="008E7C5A" w:rsidRPr="009D23D4" w:rsidRDefault="008E7C5A" w:rsidP="008217DB">
      <w:pPr>
        <w:spacing w:line="240" w:lineRule="atLeast"/>
        <w:ind w:firstLine="697"/>
        <w:jc w:val="right"/>
      </w:pPr>
      <w:r w:rsidRPr="009D23D4">
        <w:t xml:space="preserve"> бюджета Октябрьского муниципального образования  </w:t>
      </w:r>
    </w:p>
    <w:p w:rsidR="008E7C5A" w:rsidRPr="009D23D4" w:rsidRDefault="008E7C5A" w:rsidP="008217DB">
      <w:pPr>
        <w:spacing w:line="240" w:lineRule="atLeast"/>
        <w:ind w:firstLine="697"/>
        <w:jc w:val="right"/>
      </w:pPr>
      <w:r w:rsidRPr="009D23D4">
        <w:t xml:space="preserve"> и бюджетной росписи главного распорядителя</w:t>
      </w:r>
    </w:p>
    <w:p w:rsidR="008E7C5A" w:rsidRPr="009D23D4" w:rsidRDefault="008E7C5A" w:rsidP="008217DB">
      <w:pPr>
        <w:spacing w:line="240" w:lineRule="atLeast"/>
        <w:ind w:firstLine="697"/>
        <w:jc w:val="right"/>
      </w:pPr>
      <w:r w:rsidRPr="009D23D4">
        <w:t xml:space="preserve"> средств бюджета Октябрьского муниципального образования  </w:t>
      </w:r>
    </w:p>
    <w:p w:rsidR="008E7C5A" w:rsidRPr="009D23D4" w:rsidRDefault="008E7C5A" w:rsidP="008217DB">
      <w:pPr>
        <w:spacing w:line="240" w:lineRule="atLeast"/>
        <w:ind w:firstLine="697"/>
        <w:jc w:val="right"/>
      </w:pPr>
      <w:r w:rsidRPr="009D23D4">
        <w:t xml:space="preserve">(главного администратора </w:t>
      </w:r>
      <w:proofErr w:type="gramStart"/>
      <w:r w:rsidRPr="009D23D4">
        <w:t>источников финансирования дефицита бюджета Октябрьского муниципального образования</w:t>
      </w:r>
      <w:proofErr w:type="gramEnd"/>
      <w:r w:rsidRPr="009D23D4">
        <w:t>)</w:t>
      </w:r>
    </w:p>
    <w:p w:rsidR="008217DB" w:rsidRPr="008217DB" w:rsidRDefault="008217DB" w:rsidP="008217DB">
      <w:pPr>
        <w:ind w:firstLine="698"/>
        <w:jc w:val="right"/>
      </w:pPr>
      <w:r w:rsidRPr="008217DB">
        <w:t>Утверждаю:</w:t>
      </w:r>
    </w:p>
    <w:p w:rsidR="008217DB" w:rsidRPr="008217DB" w:rsidRDefault="008217DB" w:rsidP="008217DB">
      <w:pPr>
        <w:spacing w:line="240" w:lineRule="exact"/>
        <w:ind w:firstLine="698"/>
        <w:jc w:val="right"/>
      </w:pPr>
      <w:r w:rsidRPr="008217DB">
        <w:t xml:space="preserve">Глава  </w:t>
      </w:r>
    </w:p>
    <w:p w:rsidR="008217DB" w:rsidRPr="008217DB" w:rsidRDefault="008217DB" w:rsidP="008217DB">
      <w:pPr>
        <w:spacing w:line="240" w:lineRule="exact"/>
        <w:ind w:firstLine="698"/>
        <w:jc w:val="right"/>
      </w:pPr>
      <w:r w:rsidRPr="008217DB">
        <w:t>Октябрьского муниципального образования</w:t>
      </w:r>
    </w:p>
    <w:p w:rsidR="00353F16" w:rsidRPr="00BB09DF" w:rsidRDefault="00353F16" w:rsidP="00353F16">
      <w:pPr>
        <w:jc w:val="right"/>
      </w:pPr>
      <w:r w:rsidRPr="00F30427">
        <w:rPr>
          <w:rFonts w:eastAsia="SimSun"/>
        </w:rPr>
        <w:t xml:space="preserve">" </w:t>
      </w:r>
      <w:r w:rsidRPr="00F30427">
        <w:rPr>
          <w:rFonts w:eastAsia="SimSun"/>
          <w:u w:val="single"/>
        </w:rPr>
        <w:t>___</w:t>
      </w:r>
      <w:r w:rsidRPr="00F30427">
        <w:rPr>
          <w:rFonts w:eastAsia="SimSun"/>
        </w:rPr>
        <w:t xml:space="preserve"> " </w:t>
      </w:r>
      <w:r w:rsidRPr="00F30427">
        <w:rPr>
          <w:rFonts w:eastAsia="SimSun"/>
          <w:u w:val="single"/>
        </w:rPr>
        <w:t>_________</w:t>
      </w:r>
      <w:r w:rsidRPr="00F30427">
        <w:rPr>
          <w:rFonts w:eastAsia="SimSun"/>
        </w:rPr>
        <w:t xml:space="preserve">20 </w:t>
      </w:r>
      <w:r w:rsidRPr="00F30427">
        <w:rPr>
          <w:rFonts w:eastAsia="SimSun"/>
          <w:u w:val="single"/>
        </w:rPr>
        <w:t>___</w:t>
      </w:r>
      <w:r w:rsidRPr="00F30427">
        <w:rPr>
          <w:rFonts w:eastAsia="SimSun"/>
        </w:rPr>
        <w:t xml:space="preserve"> года</w:t>
      </w:r>
    </w:p>
    <w:p w:rsidR="00E61AA0" w:rsidRPr="009D23D4" w:rsidRDefault="00E61AA0" w:rsidP="00E61AA0">
      <w:pPr>
        <w:jc w:val="right"/>
      </w:pPr>
    </w:p>
    <w:p w:rsidR="008E7C5A" w:rsidRDefault="008217DB" w:rsidP="00353F16">
      <w:r w:rsidRPr="008217DB">
        <w:t xml:space="preserve">                                    </w:t>
      </w:r>
    </w:p>
    <w:p w:rsidR="008E7C5A" w:rsidRPr="008217DB" w:rsidRDefault="00214303" w:rsidP="005109DD">
      <w:pPr>
        <w:ind w:firstLine="698"/>
        <w:jc w:val="center"/>
        <w:rPr>
          <w:b/>
        </w:rPr>
      </w:pPr>
      <w:r>
        <w:rPr>
          <w:b/>
        </w:rPr>
        <w:t>П</w:t>
      </w:r>
      <w:r w:rsidRPr="008217DB">
        <w:rPr>
          <w:b/>
        </w:rPr>
        <w:t>убличные нормативные обязательства</w:t>
      </w:r>
    </w:p>
    <w:p w:rsidR="008E7C5A" w:rsidRPr="009D23D4" w:rsidRDefault="00214303" w:rsidP="005109DD">
      <w:pPr>
        <w:ind w:firstLine="698"/>
        <w:jc w:val="center"/>
      </w:pPr>
      <w:r w:rsidRPr="008217DB">
        <w:rPr>
          <w:b/>
        </w:rPr>
        <w:t>бюджета муниципального образования</w:t>
      </w:r>
    </w:p>
    <w:p w:rsidR="008E7C5A" w:rsidRPr="009D23D4" w:rsidRDefault="008E7C5A" w:rsidP="005109DD">
      <w:pPr>
        <w:pStyle w:val="3"/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217DB">
        <w:rPr>
          <w:rFonts w:ascii="Times New Roman" w:hAnsi="Times New Roman" w:cs="Times New Roman"/>
          <w:iCs/>
          <w:sz w:val="24"/>
          <w:szCs w:val="24"/>
        </w:rPr>
        <w:t>на</w:t>
      </w:r>
      <w:r w:rsidRPr="009D23D4">
        <w:rPr>
          <w:rFonts w:ascii="Times New Roman" w:hAnsi="Times New Roman" w:cs="Times New Roman"/>
          <w:i/>
          <w:iCs/>
          <w:sz w:val="24"/>
          <w:szCs w:val="24"/>
        </w:rPr>
        <w:t xml:space="preserve"> ________________________________________</w:t>
      </w:r>
    </w:p>
    <w:p w:rsidR="008E7C5A" w:rsidRPr="009D23D4" w:rsidRDefault="008E7C5A" w:rsidP="005109DD">
      <w:pPr>
        <w:ind w:firstLine="697"/>
        <w:jc w:val="center"/>
        <w:rPr>
          <w:vertAlign w:val="superscript"/>
        </w:rPr>
      </w:pPr>
      <w:r w:rsidRPr="009D23D4">
        <w:rPr>
          <w:vertAlign w:val="superscript"/>
        </w:rPr>
        <w:t xml:space="preserve">(текущий финансовый год </w:t>
      </w:r>
      <w:r w:rsidRPr="008217DB">
        <w:rPr>
          <w:color w:val="000000" w:themeColor="text1"/>
          <w:vertAlign w:val="superscript"/>
        </w:rPr>
        <w:t>и плановый период)</w:t>
      </w:r>
    </w:p>
    <w:p w:rsidR="008E7C5A" w:rsidRPr="008217DB" w:rsidRDefault="008E7C5A" w:rsidP="005109DD">
      <w:pPr>
        <w:ind w:firstLine="698"/>
        <w:jc w:val="center"/>
        <w:rPr>
          <w:color w:val="000000" w:themeColor="text1"/>
        </w:rPr>
      </w:pPr>
    </w:p>
    <w:p w:rsidR="008E7C5A" w:rsidRPr="008217DB" w:rsidRDefault="008E7C5A" w:rsidP="005109DD">
      <w:pPr>
        <w:ind w:firstLine="698"/>
        <w:jc w:val="center"/>
        <w:rPr>
          <w:color w:val="000000" w:themeColor="text1"/>
        </w:rPr>
      </w:pPr>
      <w:r w:rsidRPr="008217DB">
        <w:rPr>
          <w:color w:val="000000" w:themeColor="text1"/>
        </w:rPr>
        <w:t xml:space="preserve">Финансовый отдел </w:t>
      </w:r>
      <w:r w:rsidR="006C5AFF">
        <w:rPr>
          <w:color w:val="000000" w:themeColor="text1"/>
        </w:rPr>
        <w:t xml:space="preserve">(специалист) </w:t>
      </w:r>
      <w:r w:rsidRPr="008217DB">
        <w:rPr>
          <w:color w:val="000000" w:themeColor="text1"/>
        </w:rPr>
        <w:t>_____________________________________</w:t>
      </w:r>
    </w:p>
    <w:p w:rsidR="008E7C5A" w:rsidRPr="005109DD" w:rsidRDefault="005109DD" w:rsidP="005109DD">
      <w:pPr>
        <w:ind w:firstLine="698"/>
        <w:jc w:val="center"/>
        <w:rPr>
          <w:color w:val="000000" w:themeColor="text1"/>
          <w:vertAlign w:val="superscript"/>
        </w:rPr>
      </w:pPr>
      <w:r>
        <w:rPr>
          <w:color w:val="000000" w:themeColor="text1"/>
          <w:vertAlign w:val="superscript"/>
        </w:rPr>
        <w:t xml:space="preserve">                        </w:t>
      </w:r>
      <w:r w:rsidR="008E7C5A" w:rsidRPr="008217DB">
        <w:rPr>
          <w:color w:val="000000" w:themeColor="text1"/>
          <w:vertAlign w:val="superscript"/>
        </w:rPr>
        <w:t>(наименование (Ф.И.О))</w:t>
      </w:r>
    </w:p>
    <w:p w:rsidR="008E7C5A" w:rsidRDefault="008E7C5A" w:rsidP="005109DD">
      <w:pPr>
        <w:jc w:val="center"/>
      </w:pPr>
      <w:r w:rsidRPr="009D23D4">
        <w:t>Раздел I. Бюджетные ассигнования на исполнение публичных нормативных обязательств</w:t>
      </w:r>
    </w:p>
    <w:p w:rsidR="005109DD" w:rsidRPr="009D23D4" w:rsidRDefault="005109DD" w:rsidP="005109DD">
      <w:pPr>
        <w:jc w:val="center"/>
      </w:pPr>
    </w:p>
    <w:p w:rsidR="008E7C5A" w:rsidRPr="009D23D4" w:rsidRDefault="00C77856" w:rsidP="008E7C5A">
      <w:pPr>
        <w:jc w:val="both"/>
      </w:pPr>
      <w:r>
        <w:t xml:space="preserve">                                                                                                                                          </w:t>
      </w:r>
      <w:r w:rsidR="008E7C5A" w:rsidRPr="009D23D4">
        <w:t>(в рублях)</w:t>
      </w:r>
    </w:p>
    <w:tbl>
      <w:tblPr>
        <w:tblW w:w="94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992"/>
        <w:gridCol w:w="1276"/>
        <w:gridCol w:w="1275"/>
        <w:gridCol w:w="1134"/>
        <w:gridCol w:w="1116"/>
        <w:gridCol w:w="756"/>
        <w:gridCol w:w="808"/>
      </w:tblGrid>
      <w:tr w:rsidR="008E7C5A" w:rsidRPr="009D23D4" w:rsidTr="005352EF">
        <w:tc>
          <w:tcPr>
            <w:tcW w:w="21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5934EB">
            <w:pPr>
              <w:pStyle w:val="af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Наименование публичного нормативного обязательства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5934EB">
            <w:pPr>
              <w:pStyle w:val="af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Код бюджетной классификации расходов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8E7C5A" w:rsidP="005934EB">
            <w:pPr>
              <w:pStyle w:val="af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 xml:space="preserve">Сумма </w:t>
            </w:r>
            <w:proofErr w:type="gramStart"/>
            <w:r w:rsidRPr="009D23D4">
              <w:rPr>
                <w:rFonts w:ascii="Times New Roman" w:hAnsi="Times New Roman" w:cs="Times New Roman"/>
              </w:rPr>
              <w:t>на</w:t>
            </w:r>
            <w:proofErr w:type="gramEnd"/>
            <w:r w:rsidRPr="009D23D4">
              <w:rPr>
                <w:rFonts w:ascii="Times New Roman" w:hAnsi="Times New Roman" w:cs="Times New Roman"/>
              </w:rPr>
              <w:t>:</w:t>
            </w:r>
          </w:p>
        </w:tc>
      </w:tr>
      <w:tr w:rsidR="008E7C5A" w:rsidRPr="009D23D4" w:rsidTr="005352EF">
        <w:trPr>
          <w:trHeight w:val="710"/>
        </w:trPr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5934EB">
            <w:pPr>
              <w:pStyle w:val="af5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5934EB">
            <w:pPr>
              <w:pStyle w:val="af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глава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5934EB">
            <w:pPr>
              <w:pStyle w:val="af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раздел, подраздел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5934EB">
            <w:pPr>
              <w:pStyle w:val="af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5934EB">
            <w:pPr>
              <w:pStyle w:val="af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вид расхода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7C5A" w:rsidRPr="009D23D4" w:rsidRDefault="008E7C5A" w:rsidP="005934EB">
            <w:pPr>
              <w:pStyle w:val="af5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текущий финансовый год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7C5A" w:rsidRPr="009D23D4" w:rsidRDefault="008E7C5A" w:rsidP="005934EB">
            <w:pPr>
              <w:pStyle w:val="af5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1 год планового периода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7C5A" w:rsidRPr="009D23D4" w:rsidRDefault="008E7C5A" w:rsidP="005934EB">
            <w:pPr>
              <w:pStyle w:val="af5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2 год планового периода</w:t>
            </w:r>
          </w:p>
        </w:tc>
      </w:tr>
      <w:tr w:rsidR="008E7C5A" w:rsidRPr="009D23D4" w:rsidTr="005352EF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8</w:t>
            </w:r>
          </w:p>
        </w:tc>
      </w:tr>
      <w:tr w:rsidR="008E7C5A" w:rsidRPr="009D23D4" w:rsidTr="005352EF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A" w:rsidRPr="009D23D4" w:rsidRDefault="008E7C5A" w:rsidP="00FB0D20">
            <w:pPr>
              <w:pStyle w:val="af5"/>
              <w:spacing w:after="0" w:line="240" w:lineRule="exact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1.Главного распорядителя бюджета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E7C5A" w:rsidRPr="009D23D4" w:rsidTr="005352EF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A" w:rsidRPr="009D23D4" w:rsidRDefault="008E7C5A" w:rsidP="00FB0D20">
            <w:pPr>
              <w:pStyle w:val="af5"/>
              <w:spacing w:after="0" w:line="240" w:lineRule="exact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1.1.Муниципальной программы (подпрограммы, ведомственной целевой программы) основного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E7C5A" w:rsidRPr="009D23D4" w:rsidTr="005352EF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A" w:rsidRPr="009D23D4" w:rsidRDefault="008E7C5A" w:rsidP="00FB0D20">
            <w:pPr>
              <w:pStyle w:val="af5"/>
              <w:spacing w:after="0" w:line="240" w:lineRule="exact"/>
              <w:ind w:left="360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…..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E7C5A" w:rsidRPr="009D23D4" w:rsidTr="005352EF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A" w:rsidRPr="009D23D4" w:rsidRDefault="008E7C5A" w:rsidP="00FB0D20">
            <w:pPr>
              <w:pStyle w:val="af5"/>
              <w:spacing w:after="0" w:line="240" w:lineRule="exact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1.2.Непрограммого направления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E7C5A" w:rsidRPr="009D23D4" w:rsidTr="005352EF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A" w:rsidRPr="009D23D4" w:rsidRDefault="008E7C5A" w:rsidP="00FB0D20">
            <w:pPr>
              <w:pStyle w:val="af5"/>
              <w:spacing w:after="0" w:line="240" w:lineRule="exact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…..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E7C5A" w:rsidRPr="009D23D4" w:rsidTr="005352EF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A" w:rsidRPr="009D23D4" w:rsidRDefault="008E7C5A" w:rsidP="00FB0D20">
            <w:pPr>
              <w:pStyle w:val="af5"/>
              <w:spacing w:after="0" w:line="240" w:lineRule="exact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Итого по ГРБС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E7C5A" w:rsidRPr="009D23D4" w:rsidTr="005352EF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E7C5A" w:rsidRPr="009D23D4" w:rsidTr="005352EF">
        <w:trPr>
          <w:trHeight w:val="278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E7C5A" w:rsidRPr="009D23D4" w:rsidTr="005352EF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lastRenderedPageBreak/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8E7C5A" w:rsidRPr="009D23D4" w:rsidRDefault="008E7C5A" w:rsidP="005109DD">
      <w:pPr>
        <w:ind w:firstLine="698"/>
        <w:jc w:val="both"/>
      </w:pPr>
      <w:r w:rsidRPr="009D23D4">
        <w:t>Раздел II. Перечень публичных нормативных обязательств бюджета муниципального образования</w:t>
      </w:r>
    </w:p>
    <w:p w:rsidR="008E7C5A" w:rsidRPr="009D23D4" w:rsidRDefault="008E7C5A" w:rsidP="005109DD">
      <w:pPr>
        <w:jc w:val="both"/>
      </w:pPr>
      <w:r w:rsidRPr="009D23D4">
        <w:t>Главный распорядитель средств</w:t>
      </w:r>
    </w:p>
    <w:p w:rsidR="008E7C5A" w:rsidRDefault="00297AB6" w:rsidP="005109DD">
      <w:pPr>
        <w:jc w:val="both"/>
      </w:pPr>
      <w:r>
        <w:t xml:space="preserve">Бюджета муниципального </w:t>
      </w:r>
      <w:r w:rsidR="008E7C5A" w:rsidRPr="009D23D4">
        <w:t>образования______________</w:t>
      </w:r>
      <w:r>
        <w:t>______________________________</w:t>
      </w:r>
    </w:p>
    <w:p w:rsidR="005109DD" w:rsidRPr="009D23D4" w:rsidRDefault="005109DD" w:rsidP="005109DD">
      <w:pPr>
        <w:jc w:val="both"/>
      </w:pPr>
    </w:p>
    <w:p w:rsidR="008E7C5A" w:rsidRPr="009D23D4" w:rsidRDefault="00C44D5B" w:rsidP="008E7C5A">
      <w:pPr>
        <w:jc w:val="both"/>
      </w:pPr>
      <w:r>
        <w:t xml:space="preserve">                                                                                                                                          </w:t>
      </w:r>
      <w:r w:rsidR="008E7C5A" w:rsidRPr="009D23D4">
        <w:t>(в рублях)</w:t>
      </w:r>
    </w:p>
    <w:tbl>
      <w:tblPr>
        <w:tblW w:w="96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417"/>
        <w:gridCol w:w="1418"/>
        <w:gridCol w:w="1275"/>
        <w:gridCol w:w="1021"/>
        <w:gridCol w:w="1229"/>
      </w:tblGrid>
      <w:tr w:rsidR="008E7C5A" w:rsidRPr="009D23D4" w:rsidTr="00297AB6">
        <w:tc>
          <w:tcPr>
            <w:tcW w:w="326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A" w:rsidRPr="009D23D4" w:rsidRDefault="008E7C5A" w:rsidP="00297AB6">
            <w:pPr>
              <w:pStyle w:val="af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Наименование публичного нормативного обязательства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E7C5A" w:rsidRPr="009D23D4" w:rsidRDefault="008E7C5A" w:rsidP="00297AB6">
            <w:pPr>
              <w:pStyle w:val="af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Код по бюджетной классификации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A" w:rsidRPr="009D23D4" w:rsidRDefault="008E7C5A" w:rsidP="00297AB6">
            <w:pPr>
              <w:pStyle w:val="af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Дата начала действия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7C5A" w:rsidRPr="009D23D4" w:rsidRDefault="008E7C5A" w:rsidP="00297AB6">
            <w:pPr>
              <w:pStyle w:val="af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Дата окончания действия *</w:t>
            </w:r>
          </w:p>
        </w:tc>
      </w:tr>
      <w:tr w:rsidR="008E7C5A" w:rsidRPr="009D23D4" w:rsidTr="00297AB6">
        <w:tc>
          <w:tcPr>
            <w:tcW w:w="32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A" w:rsidRPr="009D23D4" w:rsidRDefault="008E7C5A" w:rsidP="00297AB6">
            <w:pPr>
              <w:pStyle w:val="af5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A" w:rsidRPr="009D23D4" w:rsidRDefault="008E7C5A" w:rsidP="00297AB6">
            <w:pPr>
              <w:pStyle w:val="af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Раздел, подраздел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C5A" w:rsidRPr="009D23D4" w:rsidRDefault="008E7C5A" w:rsidP="00297AB6">
            <w:pPr>
              <w:pStyle w:val="af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C5A" w:rsidRPr="009D23D4" w:rsidRDefault="008E7C5A" w:rsidP="00297AB6">
            <w:pPr>
              <w:pStyle w:val="af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вид расхода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A" w:rsidRPr="009D23D4" w:rsidRDefault="008E7C5A" w:rsidP="00297AB6">
            <w:pPr>
              <w:pStyle w:val="af5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E7C5A" w:rsidRPr="009D23D4" w:rsidRDefault="008E7C5A" w:rsidP="00297AB6">
            <w:pPr>
              <w:pStyle w:val="af5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7C5A" w:rsidRPr="009D23D4" w:rsidTr="00297AB6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A" w:rsidRPr="009D23D4" w:rsidRDefault="008E7C5A" w:rsidP="00297AB6">
            <w:pPr>
              <w:pStyle w:val="af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A" w:rsidRPr="009D23D4" w:rsidRDefault="008E7C5A" w:rsidP="00297AB6">
            <w:pPr>
              <w:pStyle w:val="af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A" w:rsidRPr="009D23D4" w:rsidRDefault="008E7C5A" w:rsidP="00297AB6">
            <w:pPr>
              <w:pStyle w:val="af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A" w:rsidRPr="009D23D4" w:rsidRDefault="008E7C5A" w:rsidP="00297AB6">
            <w:pPr>
              <w:pStyle w:val="af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A" w:rsidRPr="009D23D4" w:rsidRDefault="008E7C5A" w:rsidP="00297AB6">
            <w:pPr>
              <w:pStyle w:val="af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7C5A" w:rsidRPr="009D23D4" w:rsidRDefault="008E7C5A" w:rsidP="00297AB6">
            <w:pPr>
              <w:pStyle w:val="af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6</w:t>
            </w:r>
          </w:p>
        </w:tc>
      </w:tr>
      <w:tr w:rsidR="008E7C5A" w:rsidRPr="009D23D4" w:rsidTr="005352EF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E7C5A" w:rsidRPr="009D23D4" w:rsidTr="005352EF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E7C5A" w:rsidRPr="009D23D4" w:rsidTr="005352EF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E7C5A" w:rsidRPr="009D23D4" w:rsidTr="005352EF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8E7C5A" w:rsidRPr="009D23D4" w:rsidRDefault="008E7C5A" w:rsidP="008E7C5A">
      <w:pPr>
        <w:pStyle w:val="af7"/>
        <w:spacing w:after="0"/>
        <w:jc w:val="both"/>
        <w:rPr>
          <w:rFonts w:ascii="Times New Roman" w:hAnsi="Times New Roman" w:cs="Times New Roman"/>
        </w:rPr>
      </w:pPr>
      <w:r w:rsidRPr="009D23D4">
        <w:rPr>
          <w:rFonts w:ascii="Times New Roman" w:hAnsi="Times New Roman" w:cs="Times New Roman"/>
        </w:rPr>
        <w:t>* Граф</w:t>
      </w:r>
      <w:r w:rsidR="00454FAF">
        <w:rPr>
          <w:rFonts w:ascii="Times New Roman" w:hAnsi="Times New Roman" w:cs="Times New Roman"/>
        </w:rPr>
        <w:t>а 6</w:t>
      </w:r>
      <w:r w:rsidRPr="009D23D4">
        <w:rPr>
          <w:rFonts w:ascii="Times New Roman" w:hAnsi="Times New Roman" w:cs="Times New Roman"/>
        </w:rPr>
        <w:t xml:space="preserve"> заполняется в случае, если срок окончания действия публичного нормативного обязательства установлен.</w:t>
      </w:r>
    </w:p>
    <w:p w:rsidR="008E7C5A" w:rsidRPr="009D23D4" w:rsidRDefault="008E7C5A" w:rsidP="008E7C5A">
      <w:pPr>
        <w:jc w:val="both"/>
      </w:pPr>
    </w:p>
    <w:p w:rsidR="008E7C5A" w:rsidRPr="009D23D4" w:rsidRDefault="008E7C5A" w:rsidP="008E7C5A">
      <w:pPr>
        <w:pStyle w:val="af7"/>
        <w:spacing w:after="0"/>
        <w:jc w:val="both"/>
        <w:rPr>
          <w:rFonts w:ascii="Times New Roman" w:hAnsi="Times New Roman" w:cs="Times New Roman"/>
        </w:rPr>
      </w:pPr>
      <w:r w:rsidRPr="009D23D4">
        <w:rPr>
          <w:rFonts w:ascii="Times New Roman" w:hAnsi="Times New Roman" w:cs="Times New Roman"/>
        </w:rPr>
        <w:t xml:space="preserve">Глава  </w:t>
      </w:r>
    </w:p>
    <w:p w:rsidR="008E7C5A" w:rsidRPr="009D23D4" w:rsidRDefault="008E7C5A" w:rsidP="008E7C5A">
      <w:pPr>
        <w:spacing w:line="240" w:lineRule="exact"/>
        <w:jc w:val="both"/>
        <w:rPr>
          <w:u w:val="single"/>
        </w:rPr>
      </w:pPr>
      <w:r w:rsidRPr="009D23D4">
        <w:t xml:space="preserve">Октябрьского муниципального образования </w:t>
      </w:r>
      <w:r w:rsidRPr="009D23D4">
        <w:rPr>
          <w:u w:val="single"/>
        </w:rPr>
        <w:t>___________________</w:t>
      </w:r>
    </w:p>
    <w:p w:rsidR="008E7C5A" w:rsidRPr="008217DB" w:rsidRDefault="008E7C5A" w:rsidP="008E7C5A">
      <w:pPr>
        <w:jc w:val="both"/>
        <w:rPr>
          <w:color w:val="000000" w:themeColor="text1"/>
        </w:rPr>
      </w:pPr>
    </w:p>
    <w:p w:rsidR="008E7C5A" w:rsidRPr="009D23D4" w:rsidRDefault="008217DB" w:rsidP="008E7C5A">
      <w:pPr>
        <w:pStyle w:val="af7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Начальник</w:t>
      </w:r>
      <w:r w:rsidR="008E7C5A" w:rsidRPr="008217DB">
        <w:rPr>
          <w:rFonts w:ascii="Times New Roman" w:hAnsi="Times New Roman" w:cs="Times New Roman"/>
          <w:color w:val="000000" w:themeColor="text1"/>
        </w:rPr>
        <w:t xml:space="preserve"> финансового отдела </w:t>
      </w:r>
      <w:r w:rsidR="00353F16">
        <w:rPr>
          <w:rFonts w:ascii="Times New Roman" w:hAnsi="Times New Roman" w:cs="Times New Roman"/>
          <w:color w:val="000000" w:themeColor="text1"/>
        </w:rPr>
        <w:t xml:space="preserve">    </w:t>
      </w:r>
      <w:r w:rsidR="008E7C5A" w:rsidRPr="009D23D4">
        <w:rPr>
          <w:rFonts w:ascii="Times New Roman" w:hAnsi="Times New Roman" w:cs="Times New Roman"/>
        </w:rPr>
        <w:t>___________________________</w:t>
      </w:r>
    </w:p>
    <w:p w:rsidR="008E7C5A" w:rsidRPr="009D23D4" w:rsidRDefault="008E7C5A" w:rsidP="008E7C5A">
      <w:pPr>
        <w:jc w:val="both"/>
      </w:pPr>
    </w:p>
    <w:p w:rsidR="008E7C5A" w:rsidRPr="009D23D4" w:rsidRDefault="008E7C5A" w:rsidP="008E7C5A">
      <w:pPr>
        <w:pStyle w:val="af7"/>
        <w:spacing w:after="0"/>
        <w:jc w:val="both"/>
        <w:rPr>
          <w:rFonts w:ascii="Times New Roman" w:hAnsi="Times New Roman" w:cs="Times New Roman"/>
        </w:rPr>
      </w:pPr>
      <w:r w:rsidRPr="009D23D4">
        <w:rPr>
          <w:rFonts w:ascii="Times New Roman" w:hAnsi="Times New Roman" w:cs="Times New Roman"/>
        </w:rPr>
        <w:t>Исполнитель _____________________ ____________ ______________________</w:t>
      </w:r>
    </w:p>
    <w:p w:rsidR="008E7C5A" w:rsidRPr="009D23D4" w:rsidRDefault="008E7C5A" w:rsidP="008E7C5A">
      <w:pPr>
        <w:pStyle w:val="af7"/>
        <w:spacing w:after="0"/>
        <w:jc w:val="both"/>
        <w:rPr>
          <w:rFonts w:ascii="Times New Roman" w:hAnsi="Times New Roman" w:cs="Times New Roman"/>
        </w:rPr>
      </w:pPr>
      <w:r w:rsidRPr="009D23D4">
        <w:rPr>
          <w:rFonts w:ascii="Times New Roman" w:hAnsi="Times New Roman" w:cs="Times New Roman"/>
        </w:rPr>
        <w:t xml:space="preserve">               </w:t>
      </w:r>
      <w:r w:rsidR="00297AB6">
        <w:rPr>
          <w:rFonts w:ascii="Times New Roman" w:hAnsi="Times New Roman" w:cs="Times New Roman"/>
        </w:rPr>
        <w:t xml:space="preserve">                             </w:t>
      </w:r>
      <w:r w:rsidRPr="009D23D4">
        <w:rPr>
          <w:rFonts w:ascii="Times New Roman" w:hAnsi="Times New Roman" w:cs="Times New Roman"/>
          <w:vertAlign w:val="superscript"/>
        </w:rPr>
        <w:t xml:space="preserve">(должность)                       (подпись)            </w:t>
      </w:r>
      <w:r w:rsidR="00297AB6">
        <w:rPr>
          <w:rFonts w:ascii="Times New Roman" w:hAnsi="Times New Roman" w:cs="Times New Roman"/>
          <w:vertAlign w:val="superscript"/>
        </w:rPr>
        <w:t xml:space="preserve">        </w:t>
      </w:r>
      <w:r w:rsidRPr="009D23D4">
        <w:rPr>
          <w:rFonts w:ascii="Times New Roman" w:hAnsi="Times New Roman" w:cs="Times New Roman"/>
          <w:vertAlign w:val="superscript"/>
        </w:rPr>
        <w:t xml:space="preserve"> (расшифровка подписи)</w:t>
      </w:r>
      <w:r w:rsidRPr="009D23D4">
        <w:rPr>
          <w:rFonts w:ascii="Times New Roman" w:hAnsi="Times New Roman" w:cs="Times New Roman"/>
        </w:rPr>
        <w:t xml:space="preserve"> </w:t>
      </w:r>
    </w:p>
    <w:p w:rsidR="008E7C5A" w:rsidRPr="009D23D4" w:rsidRDefault="008E7C5A" w:rsidP="008E7C5A">
      <w:pPr>
        <w:pStyle w:val="af7"/>
        <w:spacing w:after="0"/>
        <w:jc w:val="both"/>
        <w:rPr>
          <w:rFonts w:ascii="Times New Roman" w:hAnsi="Times New Roman" w:cs="Times New Roman"/>
        </w:rPr>
      </w:pPr>
      <w:r w:rsidRPr="009D23D4">
        <w:rPr>
          <w:rFonts w:ascii="Times New Roman" w:hAnsi="Times New Roman" w:cs="Times New Roman"/>
        </w:rPr>
        <w:t>(телефон)</w:t>
      </w:r>
    </w:p>
    <w:p w:rsidR="008E7C5A" w:rsidRPr="009D23D4" w:rsidRDefault="008E7C5A" w:rsidP="008E7C5A">
      <w:pPr>
        <w:pStyle w:val="af7"/>
        <w:spacing w:after="0"/>
        <w:jc w:val="both"/>
        <w:rPr>
          <w:rFonts w:ascii="Times New Roman" w:hAnsi="Times New Roman" w:cs="Times New Roman"/>
        </w:rPr>
      </w:pPr>
      <w:r w:rsidRPr="009D23D4">
        <w:rPr>
          <w:rFonts w:ascii="Times New Roman" w:hAnsi="Times New Roman" w:cs="Times New Roman"/>
        </w:rPr>
        <w:t>"_____"_____________________20_____г.</w:t>
      </w:r>
    </w:p>
    <w:p w:rsidR="008E7C5A" w:rsidRPr="009D23D4" w:rsidRDefault="008E7C5A" w:rsidP="008E7C5A">
      <w:pPr>
        <w:ind w:firstLine="698"/>
        <w:jc w:val="both"/>
      </w:pPr>
    </w:p>
    <w:p w:rsidR="008E7C5A" w:rsidRPr="009D23D4" w:rsidRDefault="008E7C5A" w:rsidP="008E7C5A">
      <w:pPr>
        <w:ind w:firstLine="698"/>
        <w:jc w:val="both"/>
      </w:pPr>
    </w:p>
    <w:p w:rsidR="008E7C5A" w:rsidRPr="009D23D4" w:rsidRDefault="008E7C5A" w:rsidP="008E7C5A">
      <w:pPr>
        <w:ind w:firstLine="698"/>
        <w:jc w:val="both"/>
      </w:pPr>
    </w:p>
    <w:p w:rsidR="008E7C5A" w:rsidRPr="009D23D4" w:rsidRDefault="008E7C5A" w:rsidP="008E7C5A">
      <w:pPr>
        <w:ind w:firstLine="698"/>
        <w:jc w:val="both"/>
      </w:pPr>
    </w:p>
    <w:p w:rsidR="008E7C5A" w:rsidRDefault="008E7C5A" w:rsidP="008E7C5A">
      <w:pPr>
        <w:ind w:firstLine="698"/>
        <w:jc w:val="both"/>
      </w:pPr>
    </w:p>
    <w:p w:rsidR="008217DB" w:rsidRDefault="008217DB" w:rsidP="008E7C5A">
      <w:pPr>
        <w:ind w:firstLine="698"/>
        <w:jc w:val="both"/>
      </w:pPr>
    </w:p>
    <w:p w:rsidR="008217DB" w:rsidRDefault="008217DB" w:rsidP="008E7C5A">
      <w:pPr>
        <w:ind w:firstLine="698"/>
        <w:jc w:val="both"/>
      </w:pPr>
    </w:p>
    <w:p w:rsidR="008217DB" w:rsidRPr="009D23D4" w:rsidRDefault="008217DB" w:rsidP="008E7C5A">
      <w:pPr>
        <w:ind w:firstLine="698"/>
        <w:jc w:val="both"/>
      </w:pPr>
    </w:p>
    <w:p w:rsidR="008E7C5A" w:rsidRPr="009D23D4" w:rsidRDefault="008E7C5A" w:rsidP="008E7C5A">
      <w:pPr>
        <w:ind w:firstLine="698"/>
        <w:jc w:val="both"/>
      </w:pPr>
    </w:p>
    <w:p w:rsidR="008E7C5A" w:rsidRPr="009D23D4" w:rsidRDefault="008E7C5A" w:rsidP="008E7C5A">
      <w:pPr>
        <w:ind w:firstLine="698"/>
        <w:jc w:val="both"/>
      </w:pPr>
    </w:p>
    <w:p w:rsidR="008E7C5A" w:rsidRDefault="008E7C5A" w:rsidP="008E7C5A">
      <w:pPr>
        <w:ind w:firstLine="698"/>
        <w:jc w:val="both"/>
      </w:pPr>
    </w:p>
    <w:p w:rsidR="008217DB" w:rsidRDefault="008217DB" w:rsidP="008E7C5A">
      <w:pPr>
        <w:ind w:firstLine="698"/>
        <w:jc w:val="both"/>
      </w:pPr>
    </w:p>
    <w:p w:rsidR="008217DB" w:rsidRDefault="008217DB" w:rsidP="008E7C5A">
      <w:pPr>
        <w:ind w:firstLine="698"/>
        <w:jc w:val="both"/>
      </w:pPr>
    </w:p>
    <w:p w:rsidR="008217DB" w:rsidRDefault="008217DB" w:rsidP="008E7C5A">
      <w:pPr>
        <w:ind w:firstLine="698"/>
        <w:jc w:val="both"/>
      </w:pPr>
    </w:p>
    <w:p w:rsidR="008217DB" w:rsidRDefault="008217DB" w:rsidP="008E7C5A">
      <w:pPr>
        <w:ind w:firstLine="698"/>
        <w:jc w:val="both"/>
      </w:pPr>
    </w:p>
    <w:p w:rsidR="008217DB" w:rsidRDefault="008217DB" w:rsidP="008E7C5A">
      <w:pPr>
        <w:ind w:firstLine="698"/>
        <w:jc w:val="both"/>
      </w:pPr>
    </w:p>
    <w:p w:rsidR="008217DB" w:rsidRDefault="008217DB" w:rsidP="008E7C5A">
      <w:pPr>
        <w:ind w:firstLine="698"/>
        <w:jc w:val="both"/>
      </w:pPr>
    </w:p>
    <w:p w:rsidR="008217DB" w:rsidRDefault="008217DB" w:rsidP="008E7C5A">
      <w:pPr>
        <w:ind w:firstLine="698"/>
        <w:jc w:val="both"/>
      </w:pPr>
    </w:p>
    <w:p w:rsidR="005109DD" w:rsidRDefault="005109DD" w:rsidP="007312C8">
      <w:pPr>
        <w:jc w:val="both"/>
      </w:pPr>
    </w:p>
    <w:p w:rsidR="007312C8" w:rsidRPr="009D23D4" w:rsidRDefault="007312C8" w:rsidP="007312C8">
      <w:pPr>
        <w:jc w:val="both"/>
      </w:pPr>
    </w:p>
    <w:p w:rsidR="008E7C5A" w:rsidRPr="009D23D4" w:rsidRDefault="008E7C5A" w:rsidP="00454FAF">
      <w:pPr>
        <w:ind w:firstLine="698"/>
        <w:jc w:val="right"/>
      </w:pPr>
      <w:r w:rsidRPr="009D23D4">
        <w:lastRenderedPageBreak/>
        <w:t>П</w:t>
      </w:r>
      <w:r w:rsidR="00454FAF" w:rsidRPr="009D23D4">
        <w:t>риложение</w:t>
      </w:r>
      <w:r w:rsidRPr="009D23D4">
        <w:t xml:space="preserve"> № 7</w:t>
      </w:r>
    </w:p>
    <w:p w:rsidR="008E7C5A" w:rsidRPr="009D23D4" w:rsidRDefault="008E7C5A" w:rsidP="00454FAF">
      <w:pPr>
        <w:spacing w:line="240" w:lineRule="atLeast"/>
        <w:ind w:firstLine="697"/>
        <w:jc w:val="right"/>
      </w:pPr>
      <w:r w:rsidRPr="009D23D4">
        <w:t>к Порядку составления и ведения сводной бюджетной росписи</w:t>
      </w:r>
    </w:p>
    <w:p w:rsidR="008E7C5A" w:rsidRPr="009D23D4" w:rsidRDefault="008E7C5A" w:rsidP="00454FAF">
      <w:pPr>
        <w:spacing w:line="240" w:lineRule="atLeast"/>
        <w:ind w:firstLine="697"/>
        <w:jc w:val="right"/>
      </w:pPr>
      <w:r w:rsidRPr="009D23D4">
        <w:t xml:space="preserve"> бюджета Октябрьского муниципального образования  </w:t>
      </w:r>
    </w:p>
    <w:p w:rsidR="008E7C5A" w:rsidRPr="009D23D4" w:rsidRDefault="008E7C5A" w:rsidP="00454FAF">
      <w:pPr>
        <w:spacing w:line="240" w:lineRule="atLeast"/>
        <w:ind w:firstLine="697"/>
        <w:jc w:val="right"/>
      </w:pPr>
      <w:r w:rsidRPr="009D23D4">
        <w:t xml:space="preserve"> и бюджетной росписи главного распорядителя</w:t>
      </w:r>
    </w:p>
    <w:p w:rsidR="008E7C5A" w:rsidRPr="009D23D4" w:rsidRDefault="008E7C5A" w:rsidP="00454FAF">
      <w:pPr>
        <w:spacing w:line="240" w:lineRule="atLeast"/>
        <w:ind w:firstLine="697"/>
        <w:jc w:val="right"/>
      </w:pPr>
      <w:r w:rsidRPr="009D23D4">
        <w:t xml:space="preserve"> средств бюджета Октябрьского муниципального образования  </w:t>
      </w:r>
    </w:p>
    <w:p w:rsidR="008E7C5A" w:rsidRPr="009D23D4" w:rsidRDefault="008E7C5A" w:rsidP="00454FAF">
      <w:pPr>
        <w:spacing w:line="240" w:lineRule="atLeast"/>
        <w:ind w:firstLine="697"/>
        <w:jc w:val="right"/>
      </w:pPr>
      <w:r w:rsidRPr="009D23D4">
        <w:t xml:space="preserve">(главного администратора </w:t>
      </w:r>
      <w:proofErr w:type="gramStart"/>
      <w:r w:rsidRPr="009D23D4">
        <w:t>источников финансирования дефицита бюджета Октябрьского муниципального образования</w:t>
      </w:r>
      <w:proofErr w:type="gramEnd"/>
      <w:r w:rsidRPr="009D23D4">
        <w:t>)</w:t>
      </w:r>
    </w:p>
    <w:p w:rsidR="00454FAF" w:rsidRPr="008217DB" w:rsidRDefault="00454FAF" w:rsidP="00454FAF">
      <w:pPr>
        <w:ind w:firstLine="698"/>
        <w:jc w:val="right"/>
      </w:pPr>
      <w:r w:rsidRPr="008217DB">
        <w:t>Утверждаю:</w:t>
      </w:r>
    </w:p>
    <w:p w:rsidR="00454FAF" w:rsidRPr="008217DB" w:rsidRDefault="00454FAF" w:rsidP="00454FAF">
      <w:pPr>
        <w:spacing w:line="240" w:lineRule="exact"/>
        <w:ind w:firstLine="698"/>
        <w:jc w:val="right"/>
      </w:pPr>
      <w:r w:rsidRPr="008217DB">
        <w:t xml:space="preserve">Глава  </w:t>
      </w:r>
    </w:p>
    <w:p w:rsidR="00454FAF" w:rsidRPr="008217DB" w:rsidRDefault="00454FAF" w:rsidP="00454FAF">
      <w:pPr>
        <w:spacing w:line="240" w:lineRule="exact"/>
        <w:ind w:firstLine="698"/>
        <w:jc w:val="right"/>
      </w:pPr>
      <w:r w:rsidRPr="008217DB">
        <w:t>Октябрьского муниципального образования</w:t>
      </w:r>
    </w:p>
    <w:p w:rsidR="005934EB" w:rsidRPr="00BB09DF" w:rsidRDefault="005934EB" w:rsidP="005934EB">
      <w:pPr>
        <w:jc w:val="right"/>
      </w:pPr>
      <w:r w:rsidRPr="00F30427">
        <w:rPr>
          <w:rFonts w:eastAsia="SimSun"/>
        </w:rPr>
        <w:t xml:space="preserve">" </w:t>
      </w:r>
      <w:r w:rsidRPr="00F30427">
        <w:rPr>
          <w:rFonts w:eastAsia="SimSun"/>
          <w:u w:val="single"/>
        </w:rPr>
        <w:t>___</w:t>
      </w:r>
      <w:r w:rsidRPr="00F30427">
        <w:rPr>
          <w:rFonts w:eastAsia="SimSun"/>
        </w:rPr>
        <w:t xml:space="preserve"> " </w:t>
      </w:r>
      <w:r w:rsidRPr="00F30427">
        <w:rPr>
          <w:rFonts w:eastAsia="SimSun"/>
          <w:u w:val="single"/>
        </w:rPr>
        <w:t>_________</w:t>
      </w:r>
      <w:r w:rsidRPr="00F30427">
        <w:rPr>
          <w:rFonts w:eastAsia="SimSun"/>
        </w:rPr>
        <w:t xml:space="preserve">20 </w:t>
      </w:r>
      <w:r w:rsidRPr="00F30427">
        <w:rPr>
          <w:rFonts w:eastAsia="SimSun"/>
          <w:u w:val="single"/>
        </w:rPr>
        <w:t>___</w:t>
      </w:r>
      <w:r w:rsidRPr="00F30427">
        <w:rPr>
          <w:rFonts w:eastAsia="SimSun"/>
        </w:rPr>
        <w:t xml:space="preserve"> года</w:t>
      </w:r>
    </w:p>
    <w:p w:rsidR="00454FAF" w:rsidRPr="00AD024C" w:rsidRDefault="00454FAF" w:rsidP="005934EB">
      <w:pPr>
        <w:rPr>
          <w:b/>
        </w:rPr>
      </w:pPr>
    </w:p>
    <w:p w:rsidR="008E7C5A" w:rsidRPr="00AD024C" w:rsidRDefault="00AD024C" w:rsidP="00AD024C">
      <w:pPr>
        <w:ind w:firstLine="698"/>
        <w:jc w:val="center"/>
        <w:rPr>
          <w:b/>
        </w:rPr>
      </w:pPr>
      <w:r>
        <w:rPr>
          <w:b/>
        </w:rPr>
        <w:t>Справка №</w:t>
      </w:r>
      <w:r w:rsidRPr="00AD024C">
        <w:rPr>
          <w:b/>
        </w:rPr>
        <w:t>______</w:t>
      </w:r>
    </w:p>
    <w:p w:rsidR="008E7C5A" w:rsidRPr="00AD024C" w:rsidRDefault="00AD024C" w:rsidP="00AD024C">
      <w:pPr>
        <w:ind w:firstLine="698"/>
        <w:jc w:val="center"/>
        <w:rPr>
          <w:b/>
        </w:rPr>
      </w:pPr>
      <w:r>
        <w:rPr>
          <w:b/>
        </w:rPr>
        <w:t>О</w:t>
      </w:r>
      <w:r w:rsidRPr="00AD024C">
        <w:rPr>
          <w:b/>
        </w:rPr>
        <w:t>б изменении показателей сводной бюджетной росписи</w:t>
      </w:r>
    </w:p>
    <w:p w:rsidR="008E7C5A" w:rsidRPr="00AD024C" w:rsidRDefault="00AD024C" w:rsidP="00AD024C">
      <w:pPr>
        <w:ind w:firstLine="698"/>
        <w:jc w:val="center"/>
        <w:rPr>
          <w:b/>
        </w:rPr>
      </w:pPr>
      <w:r w:rsidRPr="00AD024C">
        <w:rPr>
          <w:b/>
        </w:rPr>
        <w:t>по расходам (лимитов бюджетных обязательств)</w:t>
      </w:r>
    </w:p>
    <w:p w:rsidR="008E7C5A" w:rsidRPr="009D23D4" w:rsidRDefault="00AD024C" w:rsidP="00AD024C">
      <w:pPr>
        <w:ind w:firstLine="698"/>
        <w:jc w:val="center"/>
      </w:pPr>
      <w:r w:rsidRPr="00AD024C">
        <w:rPr>
          <w:b/>
        </w:rPr>
        <w:t>на ______________________________________________</w:t>
      </w:r>
    </w:p>
    <w:p w:rsidR="008E7C5A" w:rsidRPr="009D23D4" w:rsidRDefault="008E7C5A" w:rsidP="005109DD">
      <w:pPr>
        <w:ind w:firstLine="697"/>
        <w:jc w:val="center"/>
        <w:rPr>
          <w:vertAlign w:val="superscript"/>
        </w:rPr>
      </w:pPr>
      <w:r w:rsidRPr="009D23D4">
        <w:rPr>
          <w:vertAlign w:val="superscript"/>
        </w:rPr>
        <w:t xml:space="preserve">(текущий финансовый </w:t>
      </w:r>
      <w:r w:rsidRPr="00454FAF">
        <w:rPr>
          <w:color w:val="000000" w:themeColor="text1"/>
          <w:vertAlign w:val="superscript"/>
        </w:rPr>
        <w:t>год и плановый период)</w:t>
      </w:r>
    </w:p>
    <w:p w:rsidR="008E7C5A" w:rsidRPr="009D23D4" w:rsidRDefault="008E7C5A" w:rsidP="008E7C5A">
      <w:pPr>
        <w:jc w:val="both"/>
      </w:pPr>
      <w:r w:rsidRPr="009D23D4">
        <w:t>Наименование главного распорядителя, распорядителя, получателя средств бюджета муниципального образования</w:t>
      </w:r>
    </w:p>
    <w:p w:rsidR="008E7C5A" w:rsidRPr="009D23D4" w:rsidRDefault="008E7C5A" w:rsidP="008E7C5A">
      <w:pPr>
        <w:jc w:val="both"/>
      </w:pPr>
      <w:r w:rsidRPr="009D23D4">
        <w:t>ИНН________________________________________________</w:t>
      </w:r>
    </w:p>
    <w:p w:rsidR="008E7C5A" w:rsidRPr="009D23D4" w:rsidRDefault="008E7C5A" w:rsidP="008E7C5A">
      <w:pPr>
        <w:jc w:val="both"/>
      </w:pPr>
      <w:r w:rsidRPr="009D23D4">
        <w:t>Лицевой счет_________________________________________</w:t>
      </w:r>
    </w:p>
    <w:p w:rsidR="008E7C5A" w:rsidRPr="009D23D4" w:rsidRDefault="008E7C5A" w:rsidP="008E7C5A">
      <w:pPr>
        <w:jc w:val="both"/>
      </w:pPr>
      <w:r w:rsidRPr="009D23D4">
        <w:t>Основание___________________________________________</w:t>
      </w:r>
    </w:p>
    <w:p w:rsidR="008E7C5A" w:rsidRPr="009D23D4" w:rsidRDefault="008E7C5A" w:rsidP="008E7C5A">
      <w:pPr>
        <w:jc w:val="both"/>
      </w:pPr>
      <w:r w:rsidRPr="009D23D4">
        <w:t>Вид изменений _______________________________________</w:t>
      </w:r>
    </w:p>
    <w:p w:rsidR="008E7C5A" w:rsidRPr="009D23D4" w:rsidRDefault="007F1823" w:rsidP="008E7C5A">
      <w:pPr>
        <w:jc w:val="both"/>
      </w:pPr>
      <w:r>
        <w:t xml:space="preserve">                                                                                                                                    </w:t>
      </w:r>
      <w:r w:rsidR="008E7C5A" w:rsidRPr="009D23D4">
        <w:t>(в рублях)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6"/>
        <w:gridCol w:w="881"/>
        <w:gridCol w:w="993"/>
        <w:gridCol w:w="1134"/>
        <w:gridCol w:w="821"/>
        <w:gridCol w:w="9"/>
        <w:gridCol w:w="840"/>
        <w:gridCol w:w="850"/>
        <w:gridCol w:w="709"/>
      </w:tblGrid>
      <w:tr w:rsidR="008E7C5A" w:rsidRPr="009D23D4" w:rsidTr="005934EB">
        <w:trPr>
          <w:trHeight w:val="574"/>
        </w:trPr>
        <w:tc>
          <w:tcPr>
            <w:tcW w:w="30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A" w:rsidRPr="009D23D4" w:rsidRDefault="008E7C5A" w:rsidP="005934EB">
            <w:pPr>
              <w:pStyle w:val="af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A" w:rsidRPr="009D23D4" w:rsidRDefault="008E7C5A" w:rsidP="005934EB">
            <w:pPr>
              <w:pStyle w:val="af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Код бюджетной классификации расходов</w:t>
            </w:r>
          </w:p>
        </w:tc>
        <w:tc>
          <w:tcPr>
            <w:tcW w:w="2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7C5A" w:rsidRPr="009D23D4" w:rsidRDefault="008E7C5A" w:rsidP="005934EB">
            <w:pPr>
              <w:pStyle w:val="af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 xml:space="preserve">Сумма изменений ("+" увеличение, </w:t>
            </w:r>
            <w:proofErr w:type="gramStart"/>
            <w:r w:rsidRPr="009D23D4">
              <w:rPr>
                <w:rFonts w:ascii="Times New Roman" w:hAnsi="Times New Roman" w:cs="Times New Roman"/>
              </w:rPr>
              <w:t>"-</w:t>
            </w:r>
            <w:proofErr w:type="gramEnd"/>
            <w:r w:rsidRPr="009D23D4">
              <w:rPr>
                <w:rFonts w:ascii="Times New Roman" w:hAnsi="Times New Roman" w:cs="Times New Roman"/>
              </w:rPr>
              <w:t>" уменьшение) на:</w:t>
            </w:r>
          </w:p>
        </w:tc>
      </w:tr>
      <w:tr w:rsidR="008E7C5A" w:rsidRPr="009D23D4" w:rsidTr="005934EB">
        <w:trPr>
          <w:trHeight w:val="710"/>
        </w:trPr>
        <w:tc>
          <w:tcPr>
            <w:tcW w:w="30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A" w:rsidRPr="009D23D4" w:rsidRDefault="008E7C5A" w:rsidP="005934EB">
            <w:pPr>
              <w:pStyle w:val="af5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A" w:rsidRPr="009D23D4" w:rsidRDefault="008E7C5A" w:rsidP="005934EB">
            <w:pPr>
              <w:pStyle w:val="af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глава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A" w:rsidRPr="009D23D4" w:rsidRDefault="008E7C5A" w:rsidP="005934EB">
            <w:pPr>
              <w:pStyle w:val="af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раздел, 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A" w:rsidRPr="009D23D4" w:rsidRDefault="008E7C5A" w:rsidP="005934EB">
            <w:pPr>
              <w:pStyle w:val="af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A" w:rsidRPr="009D23D4" w:rsidRDefault="008E7C5A" w:rsidP="005934EB">
            <w:pPr>
              <w:pStyle w:val="af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вид расхода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7C5A" w:rsidRPr="009D23D4" w:rsidRDefault="008E7C5A" w:rsidP="005934EB">
            <w:pPr>
              <w:pStyle w:val="af5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текущий финансовый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7C5A" w:rsidRPr="009D23D4" w:rsidRDefault="008E7C5A" w:rsidP="005934EB">
            <w:pPr>
              <w:pStyle w:val="af5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1 год планового периода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7C5A" w:rsidRPr="009D23D4" w:rsidRDefault="008E7C5A" w:rsidP="005934EB">
            <w:pPr>
              <w:pStyle w:val="af5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2 год планового периода</w:t>
            </w:r>
          </w:p>
        </w:tc>
      </w:tr>
      <w:tr w:rsidR="008E7C5A" w:rsidRPr="009D23D4" w:rsidTr="005934EB"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A" w:rsidRPr="009D23D4" w:rsidRDefault="008E7C5A" w:rsidP="005934EB">
            <w:pPr>
              <w:pStyle w:val="af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A" w:rsidRPr="009D23D4" w:rsidRDefault="008E7C5A" w:rsidP="005934EB">
            <w:pPr>
              <w:pStyle w:val="af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A" w:rsidRPr="009D23D4" w:rsidRDefault="008E7C5A" w:rsidP="005934EB">
            <w:pPr>
              <w:pStyle w:val="af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A" w:rsidRPr="009D23D4" w:rsidRDefault="008E7C5A" w:rsidP="005934EB">
            <w:pPr>
              <w:pStyle w:val="af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A" w:rsidRPr="009D23D4" w:rsidRDefault="008E7C5A" w:rsidP="005934EB">
            <w:pPr>
              <w:pStyle w:val="af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7C5A" w:rsidRPr="009D23D4" w:rsidRDefault="008E7C5A" w:rsidP="005934EB">
            <w:pPr>
              <w:pStyle w:val="af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7C5A" w:rsidRPr="009D23D4" w:rsidRDefault="008E7C5A" w:rsidP="005934EB">
            <w:pPr>
              <w:pStyle w:val="af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7C5A" w:rsidRPr="009D23D4" w:rsidRDefault="008E7C5A" w:rsidP="005934EB">
            <w:pPr>
              <w:pStyle w:val="af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8</w:t>
            </w:r>
          </w:p>
        </w:tc>
      </w:tr>
      <w:tr w:rsidR="008E7C5A" w:rsidRPr="009D23D4" w:rsidTr="005352EF"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A" w:rsidRPr="009D23D4" w:rsidRDefault="008E7C5A" w:rsidP="00FB0D20">
            <w:pPr>
              <w:pStyle w:val="af5"/>
              <w:spacing w:after="0" w:line="240" w:lineRule="exact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1.Главного распорядителя бюджета муниципального образования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E7C5A" w:rsidRPr="009D23D4" w:rsidTr="005352EF"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A" w:rsidRPr="009D23D4" w:rsidRDefault="008E7C5A" w:rsidP="00FB0D20">
            <w:pPr>
              <w:pStyle w:val="af5"/>
              <w:spacing w:after="0" w:line="240" w:lineRule="exact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1.1.Муниципальной программы (подпрограммы, ведомственной целевой программы) основного мероприятия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E7C5A" w:rsidRPr="009D23D4" w:rsidTr="005352EF"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A" w:rsidRPr="009D23D4" w:rsidRDefault="008E7C5A" w:rsidP="00FB0D20">
            <w:pPr>
              <w:pStyle w:val="af5"/>
              <w:spacing w:after="0" w:line="240" w:lineRule="exact"/>
              <w:ind w:left="360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…..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E7C5A" w:rsidRPr="009D23D4" w:rsidTr="005352EF"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A" w:rsidRPr="009D23D4" w:rsidRDefault="008E7C5A" w:rsidP="00FB0D20">
            <w:pPr>
              <w:pStyle w:val="af5"/>
              <w:spacing w:after="0" w:line="240" w:lineRule="exact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1.2.Непрограммого направления деятельности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E7C5A" w:rsidRPr="009D23D4" w:rsidTr="005352EF"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A" w:rsidRPr="009D23D4" w:rsidRDefault="008E7C5A" w:rsidP="00FB0D20">
            <w:pPr>
              <w:pStyle w:val="af5"/>
              <w:spacing w:after="0" w:line="240" w:lineRule="exact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…..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E7C5A" w:rsidRPr="009D23D4" w:rsidTr="005352EF"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A" w:rsidRPr="009D23D4" w:rsidRDefault="008E7C5A" w:rsidP="00FB0D20">
            <w:pPr>
              <w:pStyle w:val="af5"/>
              <w:spacing w:after="0" w:line="240" w:lineRule="exact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Итого по ГРБС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E7C5A" w:rsidRPr="009D23D4" w:rsidTr="005352EF"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E7C5A" w:rsidRPr="009D23D4" w:rsidTr="005352EF">
        <w:trPr>
          <w:trHeight w:val="278"/>
        </w:trPr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E7C5A" w:rsidRPr="009D23D4" w:rsidTr="005352EF"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454FAF" w:rsidRPr="009D23D4" w:rsidRDefault="00454FAF" w:rsidP="00454FAF">
      <w:pPr>
        <w:ind w:firstLine="698"/>
        <w:jc w:val="right"/>
      </w:pPr>
      <w:r w:rsidRPr="009D23D4">
        <w:lastRenderedPageBreak/>
        <w:t>Приложение № 8</w:t>
      </w:r>
    </w:p>
    <w:p w:rsidR="008E7C5A" w:rsidRPr="009D23D4" w:rsidRDefault="008E7C5A" w:rsidP="00454FAF">
      <w:pPr>
        <w:spacing w:line="240" w:lineRule="atLeast"/>
        <w:ind w:firstLine="697"/>
        <w:jc w:val="right"/>
      </w:pPr>
      <w:r w:rsidRPr="009D23D4">
        <w:t>к Порядку составления и ведения сводной бюджетной росписи</w:t>
      </w:r>
    </w:p>
    <w:p w:rsidR="008E7C5A" w:rsidRPr="009D23D4" w:rsidRDefault="008E7C5A" w:rsidP="00454FAF">
      <w:pPr>
        <w:spacing w:line="240" w:lineRule="atLeast"/>
        <w:ind w:firstLine="697"/>
        <w:jc w:val="right"/>
      </w:pPr>
      <w:r w:rsidRPr="009D23D4">
        <w:t xml:space="preserve"> бюджета Октябрьского муниципального образования  </w:t>
      </w:r>
    </w:p>
    <w:p w:rsidR="008E7C5A" w:rsidRPr="009D23D4" w:rsidRDefault="008E7C5A" w:rsidP="00454FAF">
      <w:pPr>
        <w:spacing w:line="240" w:lineRule="atLeast"/>
        <w:ind w:firstLine="697"/>
        <w:jc w:val="right"/>
      </w:pPr>
      <w:r w:rsidRPr="009D23D4">
        <w:t xml:space="preserve"> и бюджетной росписи главного распорядителя</w:t>
      </w:r>
    </w:p>
    <w:p w:rsidR="008E7C5A" w:rsidRPr="009D23D4" w:rsidRDefault="008E7C5A" w:rsidP="00454FAF">
      <w:pPr>
        <w:spacing w:line="240" w:lineRule="atLeast"/>
        <w:ind w:firstLine="697"/>
        <w:jc w:val="right"/>
      </w:pPr>
      <w:r w:rsidRPr="009D23D4">
        <w:t xml:space="preserve"> средств бюджета Октябрьского муниципального образования  </w:t>
      </w:r>
    </w:p>
    <w:p w:rsidR="008E7C5A" w:rsidRPr="009D23D4" w:rsidRDefault="008E7C5A" w:rsidP="00454FAF">
      <w:pPr>
        <w:spacing w:line="240" w:lineRule="atLeast"/>
        <w:ind w:firstLine="697"/>
        <w:jc w:val="right"/>
      </w:pPr>
      <w:r w:rsidRPr="009D23D4">
        <w:t xml:space="preserve">(главного администратора </w:t>
      </w:r>
      <w:proofErr w:type="gramStart"/>
      <w:r w:rsidRPr="009D23D4">
        <w:t>источников финансирования дефицита бюджета Октябрьского муниципального образования</w:t>
      </w:r>
      <w:proofErr w:type="gramEnd"/>
      <w:r w:rsidRPr="009D23D4">
        <w:t>)</w:t>
      </w:r>
    </w:p>
    <w:p w:rsidR="00454FAF" w:rsidRPr="008217DB" w:rsidRDefault="00454FAF" w:rsidP="00454FAF">
      <w:pPr>
        <w:ind w:firstLine="698"/>
        <w:jc w:val="right"/>
      </w:pPr>
      <w:r w:rsidRPr="008217DB">
        <w:t>Утверждаю:</w:t>
      </w:r>
    </w:p>
    <w:p w:rsidR="00454FAF" w:rsidRPr="008217DB" w:rsidRDefault="00454FAF" w:rsidP="00454FAF">
      <w:pPr>
        <w:spacing w:line="240" w:lineRule="exact"/>
        <w:ind w:firstLine="698"/>
        <w:jc w:val="right"/>
      </w:pPr>
      <w:r w:rsidRPr="008217DB">
        <w:t xml:space="preserve">Глава  </w:t>
      </w:r>
    </w:p>
    <w:p w:rsidR="00454FAF" w:rsidRPr="008217DB" w:rsidRDefault="00454FAF" w:rsidP="00454FAF">
      <w:pPr>
        <w:spacing w:line="240" w:lineRule="exact"/>
        <w:ind w:firstLine="698"/>
        <w:jc w:val="right"/>
      </w:pPr>
      <w:r w:rsidRPr="008217DB">
        <w:t>Октябрьского муниципального образования</w:t>
      </w:r>
    </w:p>
    <w:p w:rsidR="005934EB" w:rsidRPr="00BB09DF" w:rsidRDefault="005934EB" w:rsidP="005934EB">
      <w:pPr>
        <w:jc w:val="right"/>
      </w:pPr>
      <w:r w:rsidRPr="00F30427">
        <w:rPr>
          <w:rFonts w:eastAsia="SimSun"/>
        </w:rPr>
        <w:t xml:space="preserve">" </w:t>
      </w:r>
      <w:r w:rsidRPr="00F30427">
        <w:rPr>
          <w:rFonts w:eastAsia="SimSun"/>
          <w:u w:val="single"/>
        </w:rPr>
        <w:t>___</w:t>
      </w:r>
      <w:r w:rsidRPr="00F30427">
        <w:rPr>
          <w:rFonts w:eastAsia="SimSun"/>
        </w:rPr>
        <w:t xml:space="preserve"> " </w:t>
      </w:r>
      <w:r w:rsidRPr="00F30427">
        <w:rPr>
          <w:rFonts w:eastAsia="SimSun"/>
          <w:u w:val="single"/>
        </w:rPr>
        <w:t>_________</w:t>
      </w:r>
      <w:r w:rsidRPr="00F30427">
        <w:rPr>
          <w:rFonts w:eastAsia="SimSun"/>
        </w:rPr>
        <w:t xml:space="preserve">20 </w:t>
      </w:r>
      <w:r w:rsidRPr="00F30427">
        <w:rPr>
          <w:rFonts w:eastAsia="SimSun"/>
          <w:u w:val="single"/>
        </w:rPr>
        <w:t>___</w:t>
      </w:r>
      <w:r w:rsidRPr="00F30427">
        <w:rPr>
          <w:rFonts w:eastAsia="SimSun"/>
        </w:rPr>
        <w:t xml:space="preserve"> года</w:t>
      </w:r>
    </w:p>
    <w:p w:rsidR="00454FAF" w:rsidRPr="008217DB" w:rsidRDefault="00454FAF" w:rsidP="005934EB">
      <w:pPr>
        <w:spacing w:line="240" w:lineRule="exact"/>
      </w:pPr>
    </w:p>
    <w:p w:rsidR="008E7C5A" w:rsidRPr="009D23D4" w:rsidRDefault="00AD024C" w:rsidP="00E61AA0">
      <w:pPr>
        <w:tabs>
          <w:tab w:val="left" w:pos="2392"/>
          <w:tab w:val="right" w:pos="9638"/>
        </w:tabs>
      </w:pPr>
      <w:r>
        <w:tab/>
      </w:r>
      <w:r>
        <w:tab/>
      </w:r>
      <w:r w:rsidR="00454FAF" w:rsidRPr="008217DB">
        <w:t xml:space="preserve">                                       </w:t>
      </w:r>
    </w:p>
    <w:p w:rsidR="008E7C5A" w:rsidRPr="00AD024C" w:rsidRDefault="00AD024C" w:rsidP="00AD024C">
      <w:pPr>
        <w:ind w:firstLine="698"/>
        <w:jc w:val="center"/>
        <w:rPr>
          <w:b/>
        </w:rPr>
      </w:pPr>
      <w:r>
        <w:rPr>
          <w:b/>
        </w:rPr>
        <w:t>С</w:t>
      </w:r>
      <w:r w:rsidRPr="00AD024C">
        <w:rPr>
          <w:b/>
        </w:rPr>
        <w:t xml:space="preserve">правка </w:t>
      </w:r>
      <w:r>
        <w:rPr>
          <w:b/>
        </w:rPr>
        <w:t>№</w:t>
      </w:r>
      <w:r w:rsidRPr="00AD024C">
        <w:rPr>
          <w:b/>
        </w:rPr>
        <w:t>___</w:t>
      </w:r>
    </w:p>
    <w:p w:rsidR="008E7C5A" w:rsidRPr="00AD024C" w:rsidRDefault="00AD024C" w:rsidP="00AD024C">
      <w:pPr>
        <w:ind w:firstLine="698"/>
        <w:jc w:val="center"/>
        <w:rPr>
          <w:b/>
        </w:rPr>
      </w:pPr>
      <w:r>
        <w:rPr>
          <w:b/>
        </w:rPr>
        <w:t>О</w:t>
      </w:r>
      <w:r w:rsidRPr="00AD024C">
        <w:rPr>
          <w:b/>
        </w:rPr>
        <w:t xml:space="preserve">б изменении сводной бюджетной росписи по бюджетным ассигнованиям </w:t>
      </w:r>
      <w:proofErr w:type="gramStart"/>
      <w:r w:rsidRPr="00AD024C">
        <w:rPr>
          <w:b/>
        </w:rPr>
        <w:t>источников финансирования дефицита бюджета муниципального образования</w:t>
      </w:r>
      <w:proofErr w:type="gramEnd"/>
    </w:p>
    <w:p w:rsidR="008E7C5A" w:rsidRPr="009D23D4" w:rsidRDefault="008E7C5A" w:rsidP="005109DD">
      <w:pPr>
        <w:ind w:firstLine="698"/>
        <w:jc w:val="center"/>
      </w:pPr>
      <w:r w:rsidRPr="009D23D4">
        <w:t>на ___________________________________</w:t>
      </w:r>
    </w:p>
    <w:p w:rsidR="008E7C5A" w:rsidRPr="009D23D4" w:rsidRDefault="008E7C5A" w:rsidP="005109DD">
      <w:pPr>
        <w:ind w:firstLine="697"/>
        <w:jc w:val="center"/>
        <w:rPr>
          <w:vertAlign w:val="superscript"/>
        </w:rPr>
      </w:pPr>
      <w:r w:rsidRPr="009D23D4">
        <w:rPr>
          <w:vertAlign w:val="superscript"/>
        </w:rPr>
        <w:t>(текущий финансовый год</w:t>
      </w:r>
      <w:r w:rsidRPr="00454FAF">
        <w:rPr>
          <w:color w:val="000000" w:themeColor="text1"/>
          <w:vertAlign w:val="superscript"/>
        </w:rPr>
        <w:t xml:space="preserve"> и плановый период)</w:t>
      </w:r>
    </w:p>
    <w:p w:rsidR="008E7C5A" w:rsidRPr="009D23D4" w:rsidRDefault="008E7C5A" w:rsidP="008E7C5A">
      <w:pPr>
        <w:jc w:val="both"/>
      </w:pPr>
    </w:p>
    <w:p w:rsidR="008E7C5A" w:rsidRPr="009D23D4" w:rsidRDefault="008E7C5A" w:rsidP="008E7C5A">
      <w:pPr>
        <w:jc w:val="both"/>
      </w:pPr>
      <w:r w:rsidRPr="009D23D4">
        <w:t xml:space="preserve">Главный администратор </w:t>
      </w:r>
      <w:proofErr w:type="gramStart"/>
      <w:r w:rsidRPr="009D23D4">
        <w:t>источников финансирования дефицита бюджета муниципального образования</w:t>
      </w:r>
      <w:proofErr w:type="gramEnd"/>
      <w:r w:rsidRPr="009D23D4">
        <w:t>____________________________________________</w:t>
      </w:r>
    </w:p>
    <w:p w:rsidR="008E7C5A" w:rsidRPr="009D23D4" w:rsidRDefault="008E7C5A" w:rsidP="008E7C5A">
      <w:pPr>
        <w:jc w:val="both"/>
      </w:pPr>
      <w:r w:rsidRPr="009D23D4">
        <w:t>Вид изменения ________________________________________________________</w:t>
      </w:r>
    </w:p>
    <w:p w:rsidR="008E7C5A" w:rsidRPr="009D23D4" w:rsidRDefault="008E7C5A" w:rsidP="008E7C5A">
      <w:pPr>
        <w:jc w:val="both"/>
      </w:pPr>
      <w:r w:rsidRPr="009D23D4">
        <w:t>Основание для внесения изменения ______________________________</w:t>
      </w:r>
    </w:p>
    <w:p w:rsidR="00454FAF" w:rsidRPr="009D23D4" w:rsidRDefault="007F1823" w:rsidP="008E7C5A">
      <w:pPr>
        <w:jc w:val="both"/>
      </w:pPr>
      <w:r>
        <w:t xml:space="preserve">                                                                                                                                     </w:t>
      </w:r>
      <w:r w:rsidR="008E7C5A" w:rsidRPr="009D23D4">
        <w:t>(в рублях)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9"/>
        <w:gridCol w:w="6"/>
        <w:gridCol w:w="2119"/>
        <w:gridCol w:w="2125"/>
        <w:gridCol w:w="1041"/>
        <w:gridCol w:w="902"/>
        <w:gridCol w:w="851"/>
      </w:tblGrid>
      <w:tr w:rsidR="008E7C5A" w:rsidRPr="009D23D4" w:rsidTr="005934EB">
        <w:tc>
          <w:tcPr>
            <w:tcW w:w="21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A" w:rsidRPr="009D23D4" w:rsidRDefault="008E7C5A" w:rsidP="005934EB">
            <w:pPr>
              <w:pStyle w:val="af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A" w:rsidRPr="009D23D4" w:rsidRDefault="008E7C5A" w:rsidP="005934EB">
            <w:pPr>
              <w:pStyle w:val="af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2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7C5A" w:rsidRPr="009D23D4" w:rsidRDefault="008E7C5A" w:rsidP="005934EB">
            <w:pPr>
              <w:pStyle w:val="af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 xml:space="preserve">Сумма изменений ("+" увеличение, </w:t>
            </w:r>
            <w:proofErr w:type="gramStart"/>
            <w:r w:rsidRPr="009D23D4">
              <w:rPr>
                <w:rFonts w:ascii="Times New Roman" w:hAnsi="Times New Roman" w:cs="Times New Roman"/>
              </w:rPr>
              <w:t>"-</w:t>
            </w:r>
            <w:proofErr w:type="gramEnd"/>
            <w:r w:rsidRPr="009D23D4">
              <w:rPr>
                <w:rFonts w:ascii="Times New Roman" w:hAnsi="Times New Roman" w:cs="Times New Roman"/>
              </w:rPr>
              <w:t>" уменьшение) на:</w:t>
            </w:r>
          </w:p>
        </w:tc>
      </w:tr>
      <w:tr w:rsidR="008E7C5A" w:rsidRPr="009D23D4" w:rsidTr="005934EB">
        <w:trPr>
          <w:trHeight w:val="2104"/>
        </w:trPr>
        <w:tc>
          <w:tcPr>
            <w:tcW w:w="21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A" w:rsidRPr="009D23D4" w:rsidRDefault="008E7C5A" w:rsidP="005934EB">
            <w:pPr>
              <w:pStyle w:val="af5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A" w:rsidRPr="009D23D4" w:rsidRDefault="008E7C5A" w:rsidP="005934EB">
            <w:pPr>
              <w:pStyle w:val="af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главного администратора  источников финансирования дефицита местного бюджета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A" w:rsidRPr="009D23D4" w:rsidRDefault="008E7C5A" w:rsidP="005934EB">
            <w:pPr>
              <w:pStyle w:val="af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источника внутреннего финансирования дефицита местного бюджета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7C5A" w:rsidRPr="009D23D4" w:rsidRDefault="008E7C5A" w:rsidP="005934EB">
            <w:pPr>
              <w:pStyle w:val="af5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текущий финансовый год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7C5A" w:rsidRPr="009D23D4" w:rsidRDefault="008E7C5A" w:rsidP="005934EB">
            <w:pPr>
              <w:pStyle w:val="af5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1 год планового периода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7C5A" w:rsidRPr="009D23D4" w:rsidRDefault="008E7C5A" w:rsidP="005934EB">
            <w:pPr>
              <w:pStyle w:val="af5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2 год планового периода</w:t>
            </w:r>
          </w:p>
        </w:tc>
      </w:tr>
      <w:tr w:rsidR="008E7C5A" w:rsidRPr="009D23D4" w:rsidTr="005934EB">
        <w:tc>
          <w:tcPr>
            <w:tcW w:w="2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A" w:rsidRPr="009D23D4" w:rsidRDefault="008E7C5A" w:rsidP="005934EB">
            <w:pPr>
              <w:pStyle w:val="af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A" w:rsidRPr="009D23D4" w:rsidRDefault="008E7C5A" w:rsidP="005934EB">
            <w:pPr>
              <w:pStyle w:val="af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A" w:rsidRPr="009D23D4" w:rsidRDefault="008E7C5A" w:rsidP="005934EB">
            <w:pPr>
              <w:pStyle w:val="af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7C5A" w:rsidRPr="009D23D4" w:rsidRDefault="008E7C5A" w:rsidP="005934EB">
            <w:pPr>
              <w:pStyle w:val="af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7C5A" w:rsidRPr="009D23D4" w:rsidRDefault="008E7C5A" w:rsidP="005934EB">
            <w:pPr>
              <w:pStyle w:val="af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7C5A" w:rsidRPr="009D23D4" w:rsidRDefault="008E7C5A" w:rsidP="005934EB">
            <w:pPr>
              <w:pStyle w:val="af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6</w:t>
            </w:r>
          </w:p>
        </w:tc>
      </w:tr>
      <w:tr w:rsidR="008E7C5A" w:rsidRPr="009D23D4" w:rsidTr="005352EF">
        <w:tc>
          <w:tcPr>
            <w:tcW w:w="2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E7C5A" w:rsidRPr="009D23D4" w:rsidTr="005352EF">
        <w:tc>
          <w:tcPr>
            <w:tcW w:w="2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E7C5A" w:rsidRPr="009D23D4" w:rsidTr="005352EF">
        <w:tc>
          <w:tcPr>
            <w:tcW w:w="2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8E7C5A" w:rsidRPr="009D23D4" w:rsidRDefault="008E7C5A" w:rsidP="008E7C5A">
      <w:pPr>
        <w:ind w:firstLine="698"/>
        <w:jc w:val="both"/>
      </w:pPr>
    </w:p>
    <w:p w:rsidR="008E7C5A" w:rsidRPr="009D23D4" w:rsidRDefault="008E7C5A" w:rsidP="008E7C5A">
      <w:pPr>
        <w:ind w:firstLine="698"/>
        <w:jc w:val="both"/>
      </w:pPr>
    </w:p>
    <w:p w:rsidR="008E7C5A" w:rsidRPr="009D23D4" w:rsidRDefault="008E7C5A" w:rsidP="008E7C5A">
      <w:pPr>
        <w:ind w:firstLine="698"/>
        <w:jc w:val="both"/>
      </w:pPr>
    </w:p>
    <w:p w:rsidR="008E7C5A" w:rsidRPr="009D23D4" w:rsidRDefault="008E7C5A" w:rsidP="008E7C5A">
      <w:pPr>
        <w:ind w:firstLine="698"/>
        <w:jc w:val="both"/>
      </w:pPr>
    </w:p>
    <w:p w:rsidR="008E7C5A" w:rsidRPr="009D23D4" w:rsidRDefault="008E7C5A" w:rsidP="008E7C5A">
      <w:pPr>
        <w:ind w:firstLine="698"/>
        <w:jc w:val="both"/>
      </w:pPr>
    </w:p>
    <w:p w:rsidR="008E7C5A" w:rsidRPr="009D23D4" w:rsidRDefault="008E7C5A" w:rsidP="008E7C5A">
      <w:pPr>
        <w:ind w:firstLine="698"/>
        <w:jc w:val="both"/>
      </w:pPr>
    </w:p>
    <w:p w:rsidR="008E7C5A" w:rsidRPr="009D23D4" w:rsidRDefault="008E7C5A" w:rsidP="008E7C5A">
      <w:pPr>
        <w:ind w:firstLine="698"/>
        <w:jc w:val="both"/>
      </w:pPr>
    </w:p>
    <w:p w:rsidR="008E7C5A" w:rsidRDefault="008E7C5A" w:rsidP="008E7C5A">
      <w:pPr>
        <w:ind w:firstLine="698"/>
        <w:jc w:val="both"/>
      </w:pPr>
    </w:p>
    <w:p w:rsidR="00AD024C" w:rsidRDefault="00AD024C" w:rsidP="008E7C5A">
      <w:pPr>
        <w:ind w:firstLine="698"/>
        <w:jc w:val="both"/>
      </w:pPr>
    </w:p>
    <w:p w:rsidR="007F1823" w:rsidRDefault="007F1823" w:rsidP="008E7C5A">
      <w:pPr>
        <w:ind w:firstLine="698"/>
        <w:jc w:val="both"/>
      </w:pPr>
    </w:p>
    <w:p w:rsidR="00454FAF" w:rsidRDefault="00454FAF" w:rsidP="008E7C5A">
      <w:pPr>
        <w:ind w:firstLine="698"/>
        <w:jc w:val="both"/>
      </w:pPr>
    </w:p>
    <w:p w:rsidR="00454FAF" w:rsidRDefault="00454FAF" w:rsidP="008E7C5A">
      <w:pPr>
        <w:ind w:firstLine="698"/>
        <w:jc w:val="both"/>
      </w:pPr>
    </w:p>
    <w:p w:rsidR="008E7C5A" w:rsidRPr="009D23D4" w:rsidRDefault="008E7C5A" w:rsidP="00454FAF">
      <w:pPr>
        <w:ind w:firstLine="698"/>
        <w:jc w:val="right"/>
      </w:pPr>
      <w:r w:rsidRPr="009D23D4">
        <w:lastRenderedPageBreak/>
        <w:t>П</w:t>
      </w:r>
      <w:r w:rsidR="00454FAF" w:rsidRPr="009D23D4">
        <w:t>риложение</w:t>
      </w:r>
      <w:r w:rsidRPr="009D23D4">
        <w:t xml:space="preserve"> № 9</w:t>
      </w:r>
    </w:p>
    <w:p w:rsidR="008E7C5A" w:rsidRPr="009D23D4" w:rsidRDefault="008E7C5A" w:rsidP="00454FAF">
      <w:pPr>
        <w:spacing w:line="240" w:lineRule="atLeast"/>
        <w:ind w:firstLine="697"/>
        <w:jc w:val="right"/>
      </w:pPr>
      <w:r w:rsidRPr="009D23D4">
        <w:t>к Порядку составления и ведения сводной бюджетной росписи</w:t>
      </w:r>
    </w:p>
    <w:p w:rsidR="008E7C5A" w:rsidRPr="009D23D4" w:rsidRDefault="008E7C5A" w:rsidP="00454FAF">
      <w:pPr>
        <w:spacing w:line="240" w:lineRule="atLeast"/>
        <w:ind w:firstLine="697"/>
        <w:jc w:val="right"/>
      </w:pPr>
      <w:r w:rsidRPr="009D23D4">
        <w:t xml:space="preserve"> бюджета Октябрьского муниципального образования  </w:t>
      </w:r>
    </w:p>
    <w:p w:rsidR="008E7C5A" w:rsidRPr="009D23D4" w:rsidRDefault="008E7C5A" w:rsidP="00454FAF">
      <w:pPr>
        <w:spacing w:line="240" w:lineRule="atLeast"/>
        <w:ind w:firstLine="697"/>
        <w:jc w:val="right"/>
      </w:pPr>
      <w:r w:rsidRPr="009D23D4">
        <w:t xml:space="preserve"> и бюджетной росписи главного распорядителя</w:t>
      </w:r>
    </w:p>
    <w:p w:rsidR="008E7C5A" w:rsidRPr="009D23D4" w:rsidRDefault="008E7C5A" w:rsidP="00454FAF">
      <w:pPr>
        <w:spacing w:line="240" w:lineRule="atLeast"/>
        <w:ind w:firstLine="697"/>
        <w:jc w:val="right"/>
      </w:pPr>
      <w:r w:rsidRPr="009D23D4">
        <w:t xml:space="preserve"> средств бюджета Октябрьского муниципального образования  </w:t>
      </w:r>
    </w:p>
    <w:p w:rsidR="008E7C5A" w:rsidRPr="009D23D4" w:rsidRDefault="008E7C5A" w:rsidP="00454FAF">
      <w:pPr>
        <w:spacing w:line="240" w:lineRule="atLeast"/>
        <w:ind w:firstLine="697"/>
        <w:jc w:val="right"/>
      </w:pPr>
      <w:r w:rsidRPr="009D23D4">
        <w:t xml:space="preserve">(главного администратора </w:t>
      </w:r>
      <w:proofErr w:type="gramStart"/>
      <w:r w:rsidRPr="009D23D4">
        <w:t>источников финансирования дефицита бюджета Октябрьского муниципального образования</w:t>
      </w:r>
      <w:proofErr w:type="gramEnd"/>
      <w:r w:rsidRPr="009D23D4">
        <w:t>)</w:t>
      </w:r>
    </w:p>
    <w:p w:rsidR="00454FAF" w:rsidRPr="008217DB" w:rsidRDefault="00454FAF" w:rsidP="00454FAF">
      <w:pPr>
        <w:ind w:firstLine="698"/>
        <w:jc w:val="right"/>
      </w:pPr>
      <w:r w:rsidRPr="008217DB">
        <w:t>Утверждаю:</w:t>
      </w:r>
    </w:p>
    <w:p w:rsidR="00454FAF" w:rsidRPr="008217DB" w:rsidRDefault="00454FAF" w:rsidP="00454FAF">
      <w:pPr>
        <w:spacing w:line="240" w:lineRule="exact"/>
        <w:ind w:firstLine="698"/>
        <w:jc w:val="right"/>
      </w:pPr>
      <w:r w:rsidRPr="008217DB">
        <w:t xml:space="preserve">Глава  </w:t>
      </w:r>
    </w:p>
    <w:p w:rsidR="00454FAF" w:rsidRPr="008217DB" w:rsidRDefault="00454FAF" w:rsidP="00454FAF">
      <w:pPr>
        <w:spacing w:line="240" w:lineRule="exact"/>
        <w:ind w:firstLine="698"/>
        <w:jc w:val="right"/>
      </w:pPr>
      <w:r w:rsidRPr="008217DB">
        <w:t>Октябрьского муниципального образования</w:t>
      </w:r>
    </w:p>
    <w:p w:rsidR="005934EB" w:rsidRPr="00BB09DF" w:rsidRDefault="005934EB" w:rsidP="005934EB">
      <w:pPr>
        <w:jc w:val="right"/>
      </w:pPr>
      <w:r w:rsidRPr="00F30427">
        <w:rPr>
          <w:rFonts w:eastAsia="SimSun"/>
        </w:rPr>
        <w:t xml:space="preserve">" </w:t>
      </w:r>
      <w:r w:rsidRPr="00F30427">
        <w:rPr>
          <w:rFonts w:eastAsia="SimSun"/>
          <w:u w:val="single"/>
        </w:rPr>
        <w:t>___</w:t>
      </w:r>
      <w:r w:rsidRPr="00F30427">
        <w:rPr>
          <w:rFonts w:eastAsia="SimSun"/>
        </w:rPr>
        <w:t xml:space="preserve"> " </w:t>
      </w:r>
      <w:r w:rsidRPr="00F30427">
        <w:rPr>
          <w:rFonts w:eastAsia="SimSun"/>
          <w:u w:val="single"/>
        </w:rPr>
        <w:t>_________</w:t>
      </w:r>
      <w:r w:rsidRPr="00F30427">
        <w:rPr>
          <w:rFonts w:eastAsia="SimSun"/>
        </w:rPr>
        <w:t xml:space="preserve">20 </w:t>
      </w:r>
      <w:r w:rsidRPr="00F30427">
        <w:rPr>
          <w:rFonts w:eastAsia="SimSun"/>
          <w:u w:val="single"/>
        </w:rPr>
        <w:t>___</w:t>
      </w:r>
      <w:r w:rsidRPr="00F30427">
        <w:rPr>
          <w:rFonts w:eastAsia="SimSun"/>
        </w:rPr>
        <w:t xml:space="preserve"> года</w:t>
      </w:r>
    </w:p>
    <w:p w:rsidR="00454FAF" w:rsidRPr="008217DB" w:rsidRDefault="00454FAF" w:rsidP="00454FAF">
      <w:pPr>
        <w:spacing w:line="240" w:lineRule="exact"/>
        <w:jc w:val="right"/>
      </w:pPr>
    </w:p>
    <w:p w:rsidR="008E7C5A" w:rsidRPr="00AD024C" w:rsidRDefault="008E7C5A" w:rsidP="00AD024C">
      <w:pPr>
        <w:ind w:firstLine="698"/>
        <w:jc w:val="center"/>
        <w:rPr>
          <w:b/>
        </w:rPr>
      </w:pPr>
      <w:r w:rsidRPr="00AD024C">
        <w:rPr>
          <w:b/>
        </w:rPr>
        <w:t>Уведомление N___</w:t>
      </w:r>
    </w:p>
    <w:p w:rsidR="008E7C5A" w:rsidRPr="00AD024C" w:rsidRDefault="00AD024C" w:rsidP="00AD024C">
      <w:pPr>
        <w:ind w:firstLine="698"/>
        <w:jc w:val="center"/>
        <w:rPr>
          <w:b/>
        </w:rPr>
      </w:pPr>
      <w:r>
        <w:rPr>
          <w:b/>
        </w:rPr>
        <w:t>О</w:t>
      </w:r>
      <w:r w:rsidR="008E7C5A" w:rsidRPr="00AD024C">
        <w:rPr>
          <w:b/>
        </w:rPr>
        <w:t>б изменении лимитов бюджетных обязательств</w:t>
      </w:r>
    </w:p>
    <w:p w:rsidR="008E7C5A" w:rsidRPr="009D23D4" w:rsidRDefault="008E7C5A" w:rsidP="00AD024C">
      <w:pPr>
        <w:ind w:firstLine="698"/>
        <w:jc w:val="center"/>
      </w:pPr>
      <w:r w:rsidRPr="009D23D4">
        <w:t>на ___________________________________</w:t>
      </w:r>
    </w:p>
    <w:p w:rsidR="008E7C5A" w:rsidRPr="009D23D4" w:rsidRDefault="008E7C5A" w:rsidP="00AD024C">
      <w:pPr>
        <w:ind w:firstLine="697"/>
        <w:jc w:val="center"/>
        <w:rPr>
          <w:vertAlign w:val="superscript"/>
        </w:rPr>
      </w:pPr>
      <w:r w:rsidRPr="009D23D4">
        <w:rPr>
          <w:vertAlign w:val="superscript"/>
        </w:rPr>
        <w:t xml:space="preserve">(текущий финансовый </w:t>
      </w:r>
      <w:r w:rsidRPr="00675129">
        <w:rPr>
          <w:color w:val="000000" w:themeColor="text1"/>
          <w:vertAlign w:val="superscript"/>
        </w:rPr>
        <w:t>год и плановый период)</w:t>
      </w:r>
    </w:p>
    <w:p w:rsidR="008E7C5A" w:rsidRPr="009D23D4" w:rsidRDefault="008E7C5A" w:rsidP="008E7C5A">
      <w:pPr>
        <w:jc w:val="both"/>
      </w:pPr>
      <w:r w:rsidRPr="009D23D4">
        <w:t>Наименование главного распорядителя, распорядителя, получателя средств бюджета муниципального образования</w:t>
      </w:r>
    </w:p>
    <w:p w:rsidR="008E7C5A" w:rsidRPr="009D23D4" w:rsidRDefault="008E7C5A" w:rsidP="008E7C5A">
      <w:pPr>
        <w:jc w:val="both"/>
      </w:pPr>
      <w:r w:rsidRPr="009D23D4">
        <w:t>ИНН________________________________________________</w:t>
      </w:r>
    </w:p>
    <w:p w:rsidR="008E7C5A" w:rsidRPr="009D23D4" w:rsidRDefault="008E7C5A" w:rsidP="008E7C5A">
      <w:pPr>
        <w:jc w:val="both"/>
      </w:pPr>
      <w:r w:rsidRPr="009D23D4">
        <w:t>Лицевой счет_________________________________________</w:t>
      </w:r>
    </w:p>
    <w:p w:rsidR="008E7C5A" w:rsidRPr="009D23D4" w:rsidRDefault="008E7C5A" w:rsidP="008E7C5A">
      <w:pPr>
        <w:jc w:val="both"/>
      </w:pPr>
      <w:r w:rsidRPr="009D23D4">
        <w:t>Основание___________________________________________</w:t>
      </w:r>
    </w:p>
    <w:p w:rsidR="008E7C5A" w:rsidRPr="009D23D4" w:rsidRDefault="008E7C5A" w:rsidP="008E7C5A">
      <w:pPr>
        <w:jc w:val="both"/>
      </w:pPr>
      <w:r w:rsidRPr="009D23D4">
        <w:t>Вид изменений _______________________________________</w:t>
      </w:r>
    </w:p>
    <w:p w:rsidR="008E7C5A" w:rsidRPr="009D23D4" w:rsidRDefault="008E7C5A" w:rsidP="008E7C5A">
      <w:pPr>
        <w:jc w:val="both"/>
      </w:pPr>
      <w:r w:rsidRPr="009D23D4">
        <w:t>(в рублях)</w:t>
      </w:r>
    </w:p>
    <w:tbl>
      <w:tblPr>
        <w:tblW w:w="92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2"/>
        <w:gridCol w:w="851"/>
        <w:gridCol w:w="1134"/>
        <w:gridCol w:w="992"/>
        <w:gridCol w:w="992"/>
        <w:gridCol w:w="993"/>
        <w:gridCol w:w="850"/>
        <w:gridCol w:w="728"/>
      </w:tblGrid>
      <w:tr w:rsidR="008E7C5A" w:rsidRPr="009D23D4" w:rsidTr="005934EB">
        <w:tc>
          <w:tcPr>
            <w:tcW w:w="27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A" w:rsidRPr="009D23D4" w:rsidRDefault="008E7C5A" w:rsidP="005934EB">
            <w:pPr>
              <w:pStyle w:val="af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A" w:rsidRPr="009D23D4" w:rsidRDefault="008E7C5A" w:rsidP="005934EB">
            <w:pPr>
              <w:pStyle w:val="af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Код бюджетной классификации расходов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7C5A" w:rsidRPr="009D23D4" w:rsidRDefault="008E7C5A" w:rsidP="005934EB">
            <w:pPr>
              <w:pStyle w:val="af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 xml:space="preserve">Сумма изменений ("+" увеличение, </w:t>
            </w:r>
            <w:proofErr w:type="gramStart"/>
            <w:r w:rsidRPr="009D23D4">
              <w:rPr>
                <w:rFonts w:ascii="Times New Roman" w:hAnsi="Times New Roman" w:cs="Times New Roman"/>
              </w:rPr>
              <w:t>"-</w:t>
            </w:r>
            <w:proofErr w:type="gramEnd"/>
            <w:r w:rsidRPr="009D23D4">
              <w:rPr>
                <w:rFonts w:ascii="Times New Roman" w:hAnsi="Times New Roman" w:cs="Times New Roman"/>
              </w:rPr>
              <w:t>" уменьшение) на:</w:t>
            </w:r>
          </w:p>
        </w:tc>
      </w:tr>
      <w:tr w:rsidR="008E7C5A" w:rsidRPr="009D23D4" w:rsidTr="005934EB">
        <w:trPr>
          <w:trHeight w:val="710"/>
        </w:trPr>
        <w:tc>
          <w:tcPr>
            <w:tcW w:w="27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A" w:rsidRPr="009D23D4" w:rsidRDefault="008E7C5A" w:rsidP="005934EB">
            <w:pPr>
              <w:pStyle w:val="af5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A" w:rsidRPr="009D23D4" w:rsidRDefault="008E7C5A" w:rsidP="005934EB">
            <w:pPr>
              <w:pStyle w:val="af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глава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A" w:rsidRPr="009D23D4" w:rsidRDefault="008E7C5A" w:rsidP="005934EB">
            <w:pPr>
              <w:pStyle w:val="af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раздел, подраздел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A" w:rsidRPr="009D23D4" w:rsidRDefault="008E7C5A" w:rsidP="005934EB">
            <w:pPr>
              <w:pStyle w:val="af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A" w:rsidRPr="009D23D4" w:rsidRDefault="008E7C5A" w:rsidP="005934EB">
            <w:pPr>
              <w:pStyle w:val="af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вид расхода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7C5A" w:rsidRPr="009D23D4" w:rsidRDefault="008E7C5A" w:rsidP="005934EB">
            <w:pPr>
              <w:pStyle w:val="af5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текущий финансовый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7C5A" w:rsidRPr="009D23D4" w:rsidRDefault="008E7C5A" w:rsidP="005934EB">
            <w:pPr>
              <w:pStyle w:val="af5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1 год планового периода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7C5A" w:rsidRPr="009D23D4" w:rsidRDefault="008E7C5A" w:rsidP="005934EB">
            <w:pPr>
              <w:pStyle w:val="af5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2 год планового периода</w:t>
            </w:r>
          </w:p>
        </w:tc>
      </w:tr>
      <w:tr w:rsidR="008E7C5A" w:rsidRPr="009D23D4" w:rsidTr="005934EB">
        <w:tc>
          <w:tcPr>
            <w:tcW w:w="2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A" w:rsidRPr="009D23D4" w:rsidRDefault="008E7C5A" w:rsidP="005934EB">
            <w:pPr>
              <w:pStyle w:val="af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A" w:rsidRPr="009D23D4" w:rsidRDefault="008E7C5A" w:rsidP="005934EB">
            <w:pPr>
              <w:pStyle w:val="af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A" w:rsidRPr="009D23D4" w:rsidRDefault="008E7C5A" w:rsidP="005934EB">
            <w:pPr>
              <w:pStyle w:val="af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A" w:rsidRPr="009D23D4" w:rsidRDefault="008E7C5A" w:rsidP="005934EB">
            <w:pPr>
              <w:pStyle w:val="af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A" w:rsidRPr="009D23D4" w:rsidRDefault="008E7C5A" w:rsidP="005934EB">
            <w:pPr>
              <w:pStyle w:val="af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7C5A" w:rsidRPr="009D23D4" w:rsidRDefault="008E7C5A" w:rsidP="005934EB">
            <w:pPr>
              <w:pStyle w:val="af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7C5A" w:rsidRPr="009D23D4" w:rsidRDefault="008E7C5A" w:rsidP="005934EB">
            <w:pPr>
              <w:pStyle w:val="af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7C5A" w:rsidRPr="009D23D4" w:rsidRDefault="008E7C5A" w:rsidP="005934EB">
            <w:pPr>
              <w:pStyle w:val="af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8</w:t>
            </w:r>
          </w:p>
        </w:tc>
      </w:tr>
      <w:tr w:rsidR="008E7C5A" w:rsidRPr="009D23D4" w:rsidTr="00E61AA0">
        <w:tc>
          <w:tcPr>
            <w:tcW w:w="2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A" w:rsidRPr="009D23D4" w:rsidRDefault="008E7C5A" w:rsidP="00FB0D20">
            <w:pPr>
              <w:pStyle w:val="af5"/>
              <w:spacing w:after="0" w:line="240" w:lineRule="exact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1.Главного распорядителя бюджета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E7C5A" w:rsidRPr="009D23D4" w:rsidTr="00E61AA0">
        <w:tc>
          <w:tcPr>
            <w:tcW w:w="2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A" w:rsidRPr="009D23D4" w:rsidRDefault="008E7C5A" w:rsidP="00FB0D20">
            <w:pPr>
              <w:pStyle w:val="af5"/>
              <w:spacing w:after="0" w:line="240" w:lineRule="exact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1.1.Муниципальной программы (подпрограммы, ведомственной целевой программы) основного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E7C5A" w:rsidRPr="009D23D4" w:rsidTr="00E61AA0">
        <w:tc>
          <w:tcPr>
            <w:tcW w:w="2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A" w:rsidRPr="009D23D4" w:rsidRDefault="008E7C5A" w:rsidP="00FB0D20">
            <w:pPr>
              <w:pStyle w:val="af5"/>
              <w:spacing w:after="0" w:line="240" w:lineRule="exact"/>
              <w:ind w:left="360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…..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E7C5A" w:rsidRPr="009D23D4" w:rsidTr="00E61AA0">
        <w:tc>
          <w:tcPr>
            <w:tcW w:w="2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A" w:rsidRPr="009D23D4" w:rsidRDefault="008E7C5A" w:rsidP="00FB0D20">
            <w:pPr>
              <w:pStyle w:val="af5"/>
              <w:spacing w:after="0" w:line="240" w:lineRule="exact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1.2.Непрограммого направления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E7C5A" w:rsidRPr="009D23D4" w:rsidTr="00E61AA0">
        <w:tc>
          <w:tcPr>
            <w:tcW w:w="2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A" w:rsidRPr="009D23D4" w:rsidRDefault="008E7C5A" w:rsidP="00FB0D20">
            <w:pPr>
              <w:pStyle w:val="af5"/>
              <w:spacing w:after="0" w:line="240" w:lineRule="exact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…..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E7C5A" w:rsidRPr="009D23D4" w:rsidTr="00E61AA0">
        <w:tc>
          <w:tcPr>
            <w:tcW w:w="2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A" w:rsidRPr="009D23D4" w:rsidRDefault="008E7C5A" w:rsidP="00FB0D20">
            <w:pPr>
              <w:pStyle w:val="af5"/>
              <w:spacing w:after="0" w:line="240" w:lineRule="exact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Итого по 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E7C5A" w:rsidRPr="009D23D4" w:rsidTr="00E61AA0">
        <w:tc>
          <w:tcPr>
            <w:tcW w:w="2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E7C5A" w:rsidRPr="009D23D4" w:rsidTr="00E61AA0">
        <w:trPr>
          <w:trHeight w:val="278"/>
        </w:trPr>
        <w:tc>
          <w:tcPr>
            <w:tcW w:w="2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E7C5A" w:rsidRPr="009D23D4" w:rsidTr="00E61AA0">
        <w:tc>
          <w:tcPr>
            <w:tcW w:w="2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8E7C5A" w:rsidRPr="009D23D4" w:rsidRDefault="008E7C5A" w:rsidP="002628CC">
      <w:pPr>
        <w:ind w:firstLine="698"/>
        <w:jc w:val="right"/>
      </w:pPr>
      <w:r w:rsidRPr="009D23D4">
        <w:lastRenderedPageBreak/>
        <w:t>П</w:t>
      </w:r>
      <w:r w:rsidR="002628CC" w:rsidRPr="009D23D4">
        <w:t>риложение</w:t>
      </w:r>
      <w:r w:rsidRPr="009D23D4">
        <w:t xml:space="preserve"> № 10</w:t>
      </w:r>
    </w:p>
    <w:p w:rsidR="008E7C5A" w:rsidRPr="009D23D4" w:rsidRDefault="008E7C5A" w:rsidP="002628CC">
      <w:pPr>
        <w:spacing w:line="240" w:lineRule="atLeast"/>
        <w:ind w:firstLine="697"/>
        <w:jc w:val="right"/>
      </w:pPr>
      <w:r w:rsidRPr="009D23D4">
        <w:t>к Порядку составления и ведения сводной бюджетной росписи</w:t>
      </w:r>
    </w:p>
    <w:p w:rsidR="008E7C5A" w:rsidRPr="009D23D4" w:rsidRDefault="008E7C5A" w:rsidP="002628CC">
      <w:pPr>
        <w:spacing w:line="240" w:lineRule="atLeast"/>
        <w:ind w:firstLine="697"/>
        <w:jc w:val="right"/>
      </w:pPr>
      <w:r w:rsidRPr="009D23D4">
        <w:t xml:space="preserve"> бюджета Октябрьского муниципального образования  </w:t>
      </w:r>
    </w:p>
    <w:p w:rsidR="008E7C5A" w:rsidRPr="009D23D4" w:rsidRDefault="008E7C5A" w:rsidP="002628CC">
      <w:pPr>
        <w:spacing w:line="240" w:lineRule="atLeast"/>
        <w:ind w:firstLine="697"/>
        <w:jc w:val="right"/>
      </w:pPr>
      <w:r w:rsidRPr="009D23D4">
        <w:t xml:space="preserve"> и бюджетной росписи главного распорядителя</w:t>
      </w:r>
    </w:p>
    <w:p w:rsidR="008E7C5A" w:rsidRPr="009D23D4" w:rsidRDefault="008E7C5A" w:rsidP="002628CC">
      <w:pPr>
        <w:spacing w:line="240" w:lineRule="atLeast"/>
        <w:ind w:firstLine="697"/>
        <w:jc w:val="right"/>
      </w:pPr>
      <w:r w:rsidRPr="009D23D4">
        <w:t xml:space="preserve"> средств бюджета Октябрьского муниципального образования  </w:t>
      </w:r>
    </w:p>
    <w:p w:rsidR="008E7C5A" w:rsidRPr="009D23D4" w:rsidRDefault="008E7C5A" w:rsidP="002628CC">
      <w:pPr>
        <w:spacing w:line="240" w:lineRule="atLeast"/>
        <w:ind w:firstLine="697"/>
        <w:jc w:val="right"/>
      </w:pPr>
      <w:r w:rsidRPr="009D23D4">
        <w:t xml:space="preserve">(главного администратора </w:t>
      </w:r>
      <w:proofErr w:type="gramStart"/>
      <w:r w:rsidRPr="009D23D4">
        <w:t>источников финансирования дефицита бюджета Октябрьского муниципального образования</w:t>
      </w:r>
      <w:proofErr w:type="gramEnd"/>
      <w:r w:rsidRPr="009D23D4">
        <w:t>)</w:t>
      </w:r>
    </w:p>
    <w:p w:rsidR="008E7C5A" w:rsidRPr="009D23D4" w:rsidRDefault="008E7C5A" w:rsidP="002628CC">
      <w:pPr>
        <w:spacing w:line="240" w:lineRule="atLeast"/>
        <w:ind w:firstLine="697"/>
        <w:jc w:val="right"/>
      </w:pPr>
    </w:p>
    <w:p w:rsidR="008E7C5A" w:rsidRPr="009D23D4" w:rsidRDefault="008E7C5A" w:rsidP="002628CC">
      <w:pPr>
        <w:ind w:firstLine="698"/>
        <w:jc w:val="right"/>
      </w:pPr>
      <w:r w:rsidRPr="009D23D4">
        <w:t>У</w:t>
      </w:r>
      <w:r w:rsidR="002628CC" w:rsidRPr="009D23D4">
        <w:t>тверждаю</w:t>
      </w:r>
      <w:r w:rsidRPr="009D23D4">
        <w:t>:</w:t>
      </w:r>
    </w:p>
    <w:p w:rsidR="008E7C5A" w:rsidRPr="009D23D4" w:rsidRDefault="008E7C5A" w:rsidP="002628CC">
      <w:pPr>
        <w:spacing w:line="240" w:lineRule="exact"/>
        <w:ind w:firstLine="698"/>
        <w:jc w:val="right"/>
      </w:pPr>
      <w:r w:rsidRPr="009D23D4">
        <w:t xml:space="preserve">Глава  </w:t>
      </w:r>
    </w:p>
    <w:p w:rsidR="008E7C5A" w:rsidRPr="009D23D4" w:rsidRDefault="008E7C5A" w:rsidP="002628CC">
      <w:pPr>
        <w:spacing w:line="240" w:lineRule="exact"/>
        <w:ind w:firstLine="698"/>
        <w:jc w:val="right"/>
      </w:pPr>
      <w:r w:rsidRPr="009D23D4">
        <w:t>Октябрьского муниципального образования</w:t>
      </w:r>
    </w:p>
    <w:p w:rsidR="005934EB" w:rsidRPr="00BB09DF" w:rsidRDefault="00E61AA0" w:rsidP="005934EB">
      <w:pPr>
        <w:jc w:val="right"/>
      </w:pPr>
      <w:r>
        <w:tab/>
      </w:r>
      <w:r w:rsidR="005934EB" w:rsidRPr="00F30427">
        <w:rPr>
          <w:rFonts w:eastAsia="SimSun"/>
        </w:rPr>
        <w:t xml:space="preserve">" </w:t>
      </w:r>
      <w:r w:rsidR="005934EB" w:rsidRPr="00F30427">
        <w:rPr>
          <w:rFonts w:eastAsia="SimSun"/>
          <w:u w:val="single"/>
        </w:rPr>
        <w:t>___</w:t>
      </w:r>
      <w:r w:rsidR="005934EB" w:rsidRPr="00F30427">
        <w:rPr>
          <w:rFonts w:eastAsia="SimSun"/>
        </w:rPr>
        <w:t xml:space="preserve"> " </w:t>
      </w:r>
      <w:r w:rsidR="005934EB" w:rsidRPr="00F30427">
        <w:rPr>
          <w:rFonts w:eastAsia="SimSun"/>
          <w:u w:val="single"/>
        </w:rPr>
        <w:t>_________</w:t>
      </w:r>
      <w:r w:rsidR="005934EB" w:rsidRPr="00F30427">
        <w:rPr>
          <w:rFonts w:eastAsia="SimSun"/>
        </w:rPr>
        <w:t xml:space="preserve">20 </w:t>
      </w:r>
      <w:r w:rsidR="005934EB" w:rsidRPr="00F30427">
        <w:rPr>
          <w:rFonts w:eastAsia="SimSun"/>
          <w:u w:val="single"/>
        </w:rPr>
        <w:t>___</w:t>
      </w:r>
      <w:r w:rsidR="005934EB" w:rsidRPr="00F30427">
        <w:rPr>
          <w:rFonts w:eastAsia="SimSun"/>
        </w:rPr>
        <w:t xml:space="preserve"> года</w:t>
      </w:r>
    </w:p>
    <w:p w:rsidR="00E61AA0" w:rsidRPr="009D23D4" w:rsidRDefault="00E61AA0" w:rsidP="00E61AA0">
      <w:pPr>
        <w:jc w:val="right"/>
      </w:pPr>
    </w:p>
    <w:p w:rsidR="008E7C5A" w:rsidRPr="009D23D4" w:rsidRDefault="008E7C5A" w:rsidP="00E61AA0">
      <w:pPr>
        <w:tabs>
          <w:tab w:val="left" w:pos="7334"/>
        </w:tabs>
        <w:spacing w:line="240" w:lineRule="exact"/>
      </w:pPr>
    </w:p>
    <w:p w:rsidR="008E7C5A" w:rsidRPr="009D23D4" w:rsidRDefault="008E7C5A" w:rsidP="00E61AA0">
      <w:pPr>
        <w:spacing w:line="240" w:lineRule="exact"/>
        <w:jc w:val="right"/>
        <w:rPr>
          <w:i/>
          <w:iCs/>
        </w:rPr>
      </w:pPr>
      <w:r w:rsidRPr="009D23D4">
        <w:t xml:space="preserve">                                       </w:t>
      </w:r>
      <w:r w:rsidR="00AD024C">
        <w:rPr>
          <w:i/>
          <w:iCs/>
        </w:rPr>
        <w:tab/>
      </w:r>
    </w:p>
    <w:p w:rsidR="008E7C5A" w:rsidRPr="00F04AC5" w:rsidRDefault="00AD024C" w:rsidP="00F04AC5">
      <w:pPr>
        <w:tabs>
          <w:tab w:val="left" w:pos="4174"/>
        </w:tabs>
        <w:jc w:val="both"/>
        <w:rPr>
          <w:b/>
        </w:rPr>
      </w:pPr>
      <w:r>
        <w:tab/>
      </w:r>
      <w:r w:rsidR="00F04AC5">
        <w:rPr>
          <w:b/>
        </w:rPr>
        <w:t>Решение №</w:t>
      </w:r>
      <w:r w:rsidR="00F04AC5" w:rsidRPr="00F04AC5">
        <w:rPr>
          <w:b/>
        </w:rPr>
        <w:t>____</w:t>
      </w:r>
    </w:p>
    <w:p w:rsidR="008E7C5A" w:rsidRPr="00F04AC5" w:rsidRDefault="00F04AC5" w:rsidP="002628CC">
      <w:pPr>
        <w:ind w:firstLine="698"/>
        <w:jc w:val="center"/>
        <w:rPr>
          <w:b/>
        </w:rPr>
      </w:pPr>
      <w:r>
        <w:rPr>
          <w:b/>
        </w:rPr>
        <w:t>О</w:t>
      </w:r>
      <w:r w:rsidRPr="00F04AC5">
        <w:rPr>
          <w:b/>
        </w:rPr>
        <w:t xml:space="preserve"> внесении изменений в сводную бюджетную роспись бюджета муниципального образования</w:t>
      </w:r>
    </w:p>
    <w:p w:rsidR="008E7C5A" w:rsidRPr="009D23D4" w:rsidRDefault="008E7C5A" w:rsidP="005109DD">
      <w:pPr>
        <w:ind w:firstLine="698"/>
        <w:jc w:val="center"/>
      </w:pPr>
      <w:r w:rsidRPr="009D23D4">
        <w:t>на ____________________________</w:t>
      </w:r>
    </w:p>
    <w:p w:rsidR="008E7C5A" w:rsidRPr="002628CC" w:rsidRDefault="008E7C5A" w:rsidP="005109DD">
      <w:pPr>
        <w:ind w:firstLine="697"/>
        <w:jc w:val="center"/>
        <w:rPr>
          <w:color w:val="000000" w:themeColor="text1"/>
          <w:vertAlign w:val="superscript"/>
        </w:rPr>
      </w:pPr>
      <w:r w:rsidRPr="009D23D4">
        <w:rPr>
          <w:vertAlign w:val="superscript"/>
        </w:rPr>
        <w:t xml:space="preserve">(текущий финансовый год </w:t>
      </w:r>
      <w:r w:rsidRPr="002628CC">
        <w:rPr>
          <w:color w:val="000000" w:themeColor="text1"/>
          <w:vertAlign w:val="superscript"/>
        </w:rPr>
        <w:t>и плановый период)</w:t>
      </w:r>
    </w:p>
    <w:p w:rsidR="008E7C5A" w:rsidRPr="002628CC" w:rsidRDefault="00AD024C" w:rsidP="00AD024C">
      <w:pPr>
        <w:tabs>
          <w:tab w:val="left" w:pos="4271"/>
        </w:tabs>
        <w:ind w:firstLine="698"/>
        <w:jc w:val="both"/>
        <w:rPr>
          <w:color w:val="000000" w:themeColor="text1"/>
        </w:rPr>
      </w:pPr>
      <w:r>
        <w:rPr>
          <w:color w:val="000000" w:themeColor="text1"/>
        </w:rPr>
        <w:tab/>
      </w:r>
    </w:p>
    <w:p w:rsidR="008E7C5A" w:rsidRPr="002628CC" w:rsidRDefault="008E7C5A" w:rsidP="008E7C5A">
      <w:pPr>
        <w:ind w:firstLine="698"/>
        <w:jc w:val="both"/>
        <w:rPr>
          <w:color w:val="000000" w:themeColor="text1"/>
        </w:rPr>
      </w:pPr>
      <w:r w:rsidRPr="002628CC">
        <w:rPr>
          <w:color w:val="000000" w:themeColor="text1"/>
        </w:rPr>
        <w:t>Финансовый отдел (специалист)_____________________________________</w:t>
      </w:r>
    </w:p>
    <w:p w:rsidR="008E7C5A" w:rsidRPr="002628CC" w:rsidRDefault="008E7C5A" w:rsidP="008E7C5A">
      <w:pPr>
        <w:ind w:firstLine="698"/>
        <w:jc w:val="both"/>
        <w:rPr>
          <w:color w:val="000000" w:themeColor="text1"/>
          <w:vertAlign w:val="superscript"/>
        </w:rPr>
      </w:pPr>
      <w:r w:rsidRPr="002628CC">
        <w:rPr>
          <w:color w:val="000000" w:themeColor="text1"/>
          <w:vertAlign w:val="superscript"/>
        </w:rPr>
        <w:t xml:space="preserve">                           (наименование (Ф.И.О))  </w:t>
      </w:r>
    </w:p>
    <w:p w:rsidR="008E7C5A" w:rsidRPr="009D23D4" w:rsidRDefault="008E7C5A" w:rsidP="008E7C5A">
      <w:pPr>
        <w:jc w:val="both"/>
      </w:pPr>
    </w:p>
    <w:p w:rsidR="008E7C5A" w:rsidRPr="009D23D4" w:rsidRDefault="008E7C5A" w:rsidP="005109DD">
      <w:pPr>
        <w:ind w:firstLine="698"/>
        <w:jc w:val="center"/>
      </w:pPr>
      <w:r w:rsidRPr="009D23D4">
        <w:t>РАЗДЕЛ I Бюджетные ассигнования по расходам бюджета муниципального образования</w:t>
      </w:r>
    </w:p>
    <w:p w:rsidR="008E7C5A" w:rsidRPr="009D23D4" w:rsidRDefault="008E7C5A" w:rsidP="008E7C5A">
      <w:pPr>
        <w:ind w:firstLine="698"/>
        <w:jc w:val="both"/>
      </w:pPr>
      <w:r w:rsidRPr="009D23D4">
        <w:t xml:space="preserve">                                                     </w:t>
      </w:r>
      <w:r w:rsidR="005109DD">
        <w:t xml:space="preserve">                                                                   </w:t>
      </w:r>
      <w:r w:rsidRPr="009D23D4">
        <w:t xml:space="preserve"> (в рублях)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879"/>
        <w:gridCol w:w="1134"/>
        <w:gridCol w:w="1134"/>
        <w:gridCol w:w="992"/>
        <w:gridCol w:w="1134"/>
        <w:gridCol w:w="992"/>
        <w:gridCol w:w="851"/>
      </w:tblGrid>
      <w:tr w:rsidR="008E7C5A" w:rsidRPr="009D23D4" w:rsidTr="00E61AA0">
        <w:tc>
          <w:tcPr>
            <w:tcW w:w="21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4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Код бюджетной классификации расходов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 xml:space="preserve">Сумма изменений ("+" увеличение, </w:t>
            </w:r>
            <w:proofErr w:type="gramStart"/>
            <w:r w:rsidRPr="009D23D4">
              <w:rPr>
                <w:rFonts w:ascii="Times New Roman" w:hAnsi="Times New Roman" w:cs="Times New Roman"/>
              </w:rPr>
              <w:t>"-</w:t>
            </w:r>
            <w:proofErr w:type="gramEnd"/>
            <w:r w:rsidRPr="009D23D4">
              <w:rPr>
                <w:rFonts w:ascii="Times New Roman" w:hAnsi="Times New Roman" w:cs="Times New Roman"/>
              </w:rPr>
              <w:t>" уменьшение) на:</w:t>
            </w:r>
          </w:p>
        </w:tc>
      </w:tr>
      <w:tr w:rsidR="008E7C5A" w:rsidRPr="009D23D4" w:rsidTr="00E61AA0">
        <w:trPr>
          <w:trHeight w:val="710"/>
        </w:trPr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глава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раздел, 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вид расхода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7C5A" w:rsidRPr="009D23D4" w:rsidRDefault="008E7C5A" w:rsidP="00FB0D20">
            <w:pPr>
              <w:pStyle w:val="af5"/>
              <w:spacing w:after="0" w:line="240" w:lineRule="exact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текущий финансовый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7C5A" w:rsidRPr="009D23D4" w:rsidRDefault="008E7C5A" w:rsidP="00FB0D20">
            <w:pPr>
              <w:pStyle w:val="af5"/>
              <w:spacing w:after="0" w:line="240" w:lineRule="exact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1 год планового периода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7C5A" w:rsidRPr="009D23D4" w:rsidRDefault="008E7C5A" w:rsidP="00FB0D20">
            <w:pPr>
              <w:pStyle w:val="af5"/>
              <w:spacing w:after="0" w:line="240" w:lineRule="exact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2 год планового периода</w:t>
            </w:r>
          </w:p>
        </w:tc>
      </w:tr>
      <w:tr w:rsidR="008E7C5A" w:rsidRPr="009D23D4" w:rsidTr="00E61A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8</w:t>
            </w:r>
          </w:p>
        </w:tc>
      </w:tr>
      <w:tr w:rsidR="008E7C5A" w:rsidRPr="009D23D4" w:rsidTr="00E61A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A" w:rsidRPr="009D23D4" w:rsidRDefault="008E7C5A" w:rsidP="00FB0D20">
            <w:pPr>
              <w:pStyle w:val="af5"/>
              <w:spacing w:after="0" w:line="240" w:lineRule="exact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1.Главного распорядителя бюджета муниципального образования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E7C5A" w:rsidRPr="009D23D4" w:rsidTr="00E61A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A" w:rsidRPr="009D23D4" w:rsidRDefault="008E7C5A" w:rsidP="00FB0D20">
            <w:pPr>
              <w:pStyle w:val="af5"/>
              <w:spacing w:after="0" w:line="240" w:lineRule="exact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1.1.Муниципальной программы (подпрограммы, ведомственной целевой программы) основного мероприятия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E7C5A" w:rsidRPr="009D23D4" w:rsidTr="00E61A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A" w:rsidRPr="009D23D4" w:rsidRDefault="008E7C5A" w:rsidP="00FB0D20">
            <w:pPr>
              <w:pStyle w:val="af5"/>
              <w:spacing w:after="0" w:line="240" w:lineRule="exact"/>
              <w:ind w:left="360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…..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E7C5A" w:rsidRPr="009D23D4" w:rsidTr="00E61A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A" w:rsidRPr="009D23D4" w:rsidRDefault="008E7C5A" w:rsidP="00FB0D20">
            <w:pPr>
              <w:pStyle w:val="af5"/>
              <w:spacing w:after="0" w:line="240" w:lineRule="exact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1.2.Непрограммого направления деятельности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E7C5A" w:rsidRPr="009D23D4" w:rsidTr="00E61A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A" w:rsidRPr="009D23D4" w:rsidRDefault="008E7C5A" w:rsidP="00FB0D20">
            <w:pPr>
              <w:pStyle w:val="af5"/>
              <w:spacing w:after="0" w:line="240" w:lineRule="exact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…..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E7C5A" w:rsidRPr="009D23D4" w:rsidTr="00E61A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A" w:rsidRPr="009D23D4" w:rsidRDefault="008E7C5A" w:rsidP="00FB0D20">
            <w:pPr>
              <w:pStyle w:val="af5"/>
              <w:spacing w:after="0" w:line="240" w:lineRule="exact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lastRenderedPageBreak/>
              <w:t>Итого по ГРБС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E7C5A" w:rsidRPr="009D23D4" w:rsidTr="00E61A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E7C5A" w:rsidRPr="009D23D4" w:rsidTr="00E61AA0">
        <w:trPr>
          <w:trHeight w:val="278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E7C5A" w:rsidRPr="009D23D4" w:rsidTr="00E61A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8E7C5A" w:rsidRPr="009D23D4" w:rsidRDefault="008E7C5A" w:rsidP="008E7C5A">
      <w:pPr>
        <w:jc w:val="both"/>
      </w:pPr>
    </w:p>
    <w:p w:rsidR="008E7C5A" w:rsidRDefault="008E7C5A" w:rsidP="005109DD">
      <w:pPr>
        <w:jc w:val="center"/>
      </w:pPr>
      <w:r w:rsidRPr="009D23D4">
        <w:t>РАЗДЕЛ II Бюджетные ассигнования по источникам финансирования дефицита бюджета муниципального образования</w:t>
      </w:r>
    </w:p>
    <w:p w:rsidR="005109DD" w:rsidRPr="009D23D4" w:rsidRDefault="005109DD" w:rsidP="005109DD">
      <w:pPr>
        <w:jc w:val="center"/>
      </w:pPr>
    </w:p>
    <w:p w:rsidR="008E7C5A" w:rsidRPr="009D23D4" w:rsidRDefault="008E7C5A" w:rsidP="008E7C5A">
      <w:pPr>
        <w:jc w:val="both"/>
      </w:pPr>
      <w:r w:rsidRPr="009D23D4">
        <w:t xml:space="preserve">                                                       </w:t>
      </w:r>
      <w:r w:rsidR="005109DD">
        <w:t xml:space="preserve">                                                                            </w:t>
      </w:r>
      <w:r w:rsidRPr="009D23D4">
        <w:t xml:space="preserve"> (в рублях)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9"/>
        <w:gridCol w:w="6"/>
        <w:gridCol w:w="2119"/>
        <w:gridCol w:w="2125"/>
        <w:gridCol w:w="1041"/>
        <w:gridCol w:w="902"/>
        <w:gridCol w:w="851"/>
      </w:tblGrid>
      <w:tr w:rsidR="008E7C5A" w:rsidRPr="009D23D4" w:rsidTr="005934EB">
        <w:tc>
          <w:tcPr>
            <w:tcW w:w="21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A" w:rsidRPr="009D23D4" w:rsidRDefault="008E7C5A" w:rsidP="005934EB">
            <w:pPr>
              <w:pStyle w:val="af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A" w:rsidRPr="009D23D4" w:rsidRDefault="008E7C5A" w:rsidP="005934EB">
            <w:pPr>
              <w:pStyle w:val="af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2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7C5A" w:rsidRPr="009D23D4" w:rsidRDefault="008E7C5A" w:rsidP="005934EB">
            <w:pPr>
              <w:pStyle w:val="af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 xml:space="preserve">Сумма изменений ("+" увеличение, </w:t>
            </w:r>
            <w:proofErr w:type="gramStart"/>
            <w:r w:rsidRPr="009D23D4">
              <w:rPr>
                <w:rFonts w:ascii="Times New Roman" w:hAnsi="Times New Roman" w:cs="Times New Roman"/>
              </w:rPr>
              <w:t>"-</w:t>
            </w:r>
            <w:proofErr w:type="gramEnd"/>
            <w:r w:rsidRPr="009D23D4">
              <w:rPr>
                <w:rFonts w:ascii="Times New Roman" w:hAnsi="Times New Roman" w:cs="Times New Roman"/>
              </w:rPr>
              <w:t>" уменьшение) на:</w:t>
            </w:r>
          </w:p>
        </w:tc>
      </w:tr>
      <w:tr w:rsidR="008E7C5A" w:rsidRPr="009D23D4" w:rsidTr="005934EB">
        <w:trPr>
          <w:trHeight w:val="2104"/>
        </w:trPr>
        <w:tc>
          <w:tcPr>
            <w:tcW w:w="21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A" w:rsidRPr="009D23D4" w:rsidRDefault="008E7C5A" w:rsidP="005934EB">
            <w:pPr>
              <w:pStyle w:val="af5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A" w:rsidRPr="009D23D4" w:rsidRDefault="008E7C5A" w:rsidP="005934EB">
            <w:pPr>
              <w:pStyle w:val="af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главного администратора  источников финансирования дефицита местного бюджета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A" w:rsidRPr="009D23D4" w:rsidRDefault="008E7C5A" w:rsidP="005934EB">
            <w:pPr>
              <w:pStyle w:val="af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источника внутреннего финансирования дефицита местного бюджета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7C5A" w:rsidRPr="009D23D4" w:rsidRDefault="008E7C5A" w:rsidP="005934EB">
            <w:pPr>
              <w:pStyle w:val="af5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текущий финансовый год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7C5A" w:rsidRPr="009D23D4" w:rsidRDefault="008E7C5A" w:rsidP="005934EB">
            <w:pPr>
              <w:pStyle w:val="af5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1 год планового периода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7C5A" w:rsidRPr="009D23D4" w:rsidRDefault="008E7C5A" w:rsidP="005934EB">
            <w:pPr>
              <w:pStyle w:val="af5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2 год планового периода</w:t>
            </w:r>
          </w:p>
        </w:tc>
      </w:tr>
      <w:tr w:rsidR="008E7C5A" w:rsidRPr="009D23D4" w:rsidTr="005934EB">
        <w:tc>
          <w:tcPr>
            <w:tcW w:w="2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A" w:rsidRPr="009D23D4" w:rsidRDefault="008E7C5A" w:rsidP="005934EB">
            <w:pPr>
              <w:pStyle w:val="af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A" w:rsidRPr="009D23D4" w:rsidRDefault="008E7C5A" w:rsidP="005934EB">
            <w:pPr>
              <w:pStyle w:val="af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A" w:rsidRPr="009D23D4" w:rsidRDefault="008E7C5A" w:rsidP="005934EB">
            <w:pPr>
              <w:pStyle w:val="af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7C5A" w:rsidRPr="009D23D4" w:rsidRDefault="008E7C5A" w:rsidP="005934EB">
            <w:pPr>
              <w:pStyle w:val="af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7C5A" w:rsidRPr="009D23D4" w:rsidRDefault="008E7C5A" w:rsidP="005934EB">
            <w:pPr>
              <w:pStyle w:val="af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7C5A" w:rsidRPr="009D23D4" w:rsidRDefault="008E7C5A" w:rsidP="005934EB">
            <w:pPr>
              <w:pStyle w:val="af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6</w:t>
            </w:r>
          </w:p>
        </w:tc>
      </w:tr>
      <w:tr w:rsidR="008E7C5A" w:rsidRPr="009D23D4" w:rsidTr="00E61AA0">
        <w:tc>
          <w:tcPr>
            <w:tcW w:w="2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E7C5A" w:rsidRPr="009D23D4" w:rsidTr="00E61AA0">
        <w:tc>
          <w:tcPr>
            <w:tcW w:w="2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E7C5A" w:rsidRPr="009D23D4" w:rsidTr="00E61AA0">
        <w:tc>
          <w:tcPr>
            <w:tcW w:w="2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8E7C5A" w:rsidRPr="009D23D4" w:rsidRDefault="008E7C5A" w:rsidP="008E7C5A">
      <w:pPr>
        <w:ind w:firstLine="698"/>
        <w:jc w:val="both"/>
      </w:pPr>
    </w:p>
    <w:p w:rsidR="008E7C5A" w:rsidRPr="009D23D4" w:rsidRDefault="008E7C5A" w:rsidP="008E7C5A">
      <w:pPr>
        <w:ind w:firstLine="698"/>
        <w:jc w:val="both"/>
      </w:pPr>
    </w:p>
    <w:p w:rsidR="008E7C5A" w:rsidRPr="009D23D4" w:rsidRDefault="008E7C5A" w:rsidP="008E7C5A">
      <w:pPr>
        <w:ind w:firstLine="698"/>
        <w:jc w:val="both"/>
      </w:pPr>
    </w:p>
    <w:p w:rsidR="008E7C5A" w:rsidRPr="009D23D4" w:rsidRDefault="008E7C5A" w:rsidP="008E7C5A">
      <w:pPr>
        <w:ind w:firstLine="698"/>
        <w:jc w:val="both"/>
      </w:pPr>
    </w:p>
    <w:p w:rsidR="008E7C5A" w:rsidRPr="009D23D4" w:rsidRDefault="008E7C5A" w:rsidP="008E7C5A">
      <w:pPr>
        <w:ind w:firstLine="698"/>
        <w:jc w:val="both"/>
      </w:pPr>
    </w:p>
    <w:p w:rsidR="008E7C5A" w:rsidRPr="009D23D4" w:rsidRDefault="008E7C5A" w:rsidP="008E7C5A">
      <w:pPr>
        <w:ind w:firstLine="698"/>
        <w:jc w:val="both"/>
      </w:pPr>
    </w:p>
    <w:p w:rsidR="008E7C5A" w:rsidRPr="009D23D4" w:rsidRDefault="008E7C5A" w:rsidP="008E7C5A">
      <w:pPr>
        <w:ind w:firstLine="698"/>
        <w:jc w:val="both"/>
      </w:pPr>
    </w:p>
    <w:p w:rsidR="008E7C5A" w:rsidRPr="009D23D4" w:rsidRDefault="008E7C5A" w:rsidP="008E7C5A">
      <w:pPr>
        <w:ind w:firstLine="698"/>
        <w:jc w:val="both"/>
      </w:pPr>
    </w:p>
    <w:p w:rsidR="008E7C5A" w:rsidRPr="009D23D4" w:rsidRDefault="008E7C5A" w:rsidP="008E7C5A">
      <w:pPr>
        <w:ind w:firstLine="698"/>
        <w:jc w:val="both"/>
      </w:pPr>
    </w:p>
    <w:p w:rsidR="008E7C5A" w:rsidRDefault="008E7C5A" w:rsidP="008E7C5A">
      <w:pPr>
        <w:ind w:firstLine="698"/>
        <w:jc w:val="both"/>
      </w:pPr>
    </w:p>
    <w:p w:rsidR="002628CC" w:rsidRDefault="002628CC" w:rsidP="008E7C5A">
      <w:pPr>
        <w:ind w:firstLine="698"/>
        <w:jc w:val="both"/>
      </w:pPr>
    </w:p>
    <w:p w:rsidR="002628CC" w:rsidRDefault="002628CC" w:rsidP="008E7C5A">
      <w:pPr>
        <w:ind w:firstLine="698"/>
        <w:jc w:val="both"/>
      </w:pPr>
    </w:p>
    <w:p w:rsidR="002628CC" w:rsidRDefault="002628CC" w:rsidP="008E7C5A">
      <w:pPr>
        <w:ind w:firstLine="698"/>
        <w:jc w:val="both"/>
      </w:pPr>
    </w:p>
    <w:p w:rsidR="002628CC" w:rsidRDefault="002628CC" w:rsidP="008E7C5A">
      <w:pPr>
        <w:ind w:firstLine="698"/>
        <w:jc w:val="both"/>
      </w:pPr>
    </w:p>
    <w:p w:rsidR="002628CC" w:rsidRDefault="002628CC" w:rsidP="008E7C5A">
      <w:pPr>
        <w:ind w:firstLine="698"/>
        <w:jc w:val="both"/>
      </w:pPr>
    </w:p>
    <w:p w:rsidR="002628CC" w:rsidRDefault="002628CC" w:rsidP="008E7C5A">
      <w:pPr>
        <w:ind w:firstLine="698"/>
        <w:jc w:val="both"/>
      </w:pPr>
    </w:p>
    <w:p w:rsidR="002628CC" w:rsidRDefault="002628CC" w:rsidP="008E7C5A">
      <w:pPr>
        <w:ind w:firstLine="698"/>
        <w:jc w:val="both"/>
      </w:pPr>
    </w:p>
    <w:p w:rsidR="002628CC" w:rsidRDefault="002628CC" w:rsidP="008E7C5A">
      <w:pPr>
        <w:ind w:firstLine="698"/>
        <w:jc w:val="both"/>
      </w:pPr>
    </w:p>
    <w:p w:rsidR="002628CC" w:rsidRDefault="002628CC" w:rsidP="008E7C5A">
      <w:pPr>
        <w:ind w:firstLine="698"/>
        <w:jc w:val="both"/>
      </w:pPr>
    </w:p>
    <w:p w:rsidR="002628CC" w:rsidRDefault="002628CC" w:rsidP="008E7C5A">
      <w:pPr>
        <w:ind w:firstLine="698"/>
        <w:jc w:val="both"/>
      </w:pPr>
    </w:p>
    <w:p w:rsidR="002628CC" w:rsidRDefault="002628CC" w:rsidP="008E7C5A">
      <w:pPr>
        <w:ind w:firstLine="698"/>
        <w:jc w:val="both"/>
      </w:pPr>
    </w:p>
    <w:p w:rsidR="002628CC" w:rsidRPr="009D23D4" w:rsidRDefault="002628CC" w:rsidP="008E7C5A">
      <w:pPr>
        <w:ind w:firstLine="698"/>
        <w:jc w:val="both"/>
      </w:pPr>
    </w:p>
    <w:p w:rsidR="008E7C5A" w:rsidRPr="009D23D4" w:rsidRDefault="008E7C5A" w:rsidP="008E7C5A">
      <w:pPr>
        <w:ind w:firstLine="698"/>
        <w:jc w:val="both"/>
      </w:pPr>
    </w:p>
    <w:p w:rsidR="005934EB" w:rsidRDefault="00E61AA0" w:rsidP="005109DD">
      <w:pPr>
        <w:tabs>
          <w:tab w:val="left" w:pos="8030"/>
        </w:tabs>
        <w:ind w:firstLine="698"/>
        <w:jc w:val="both"/>
      </w:pPr>
      <w:r>
        <w:tab/>
      </w:r>
    </w:p>
    <w:p w:rsidR="007312C8" w:rsidRDefault="007312C8" w:rsidP="005109DD">
      <w:pPr>
        <w:tabs>
          <w:tab w:val="left" w:pos="8030"/>
        </w:tabs>
        <w:ind w:firstLine="698"/>
        <w:jc w:val="both"/>
      </w:pPr>
    </w:p>
    <w:p w:rsidR="005109DD" w:rsidRPr="009D23D4" w:rsidRDefault="005109DD" w:rsidP="005109DD">
      <w:pPr>
        <w:tabs>
          <w:tab w:val="left" w:pos="8030"/>
        </w:tabs>
        <w:ind w:firstLine="698"/>
        <w:jc w:val="both"/>
      </w:pPr>
    </w:p>
    <w:p w:rsidR="008E7C5A" w:rsidRPr="009D23D4" w:rsidRDefault="008E7C5A" w:rsidP="002628CC">
      <w:pPr>
        <w:ind w:firstLine="698"/>
        <w:jc w:val="right"/>
      </w:pPr>
      <w:r w:rsidRPr="009D23D4">
        <w:lastRenderedPageBreak/>
        <w:t>П</w:t>
      </w:r>
      <w:r w:rsidR="002628CC" w:rsidRPr="009D23D4">
        <w:t>риложение</w:t>
      </w:r>
      <w:r w:rsidRPr="009D23D4">
        <w:t xml:space="preserve"> № 11</w:t>
      </w:r>
    </w:p>
    <w:p w:rsidR="008E7C5A" w:rsidRPr="009D23D4" w:rsidRDefault="008E7C5A" w:rsidP="002628CC">
      <w:pPr>
        <w:spacing w:line="240" w:lineRule="atLeast"/>
        <w:ind w:firstLine="697"/>
        <w:jc w:val="right"/>
      </w:pPr>
      <w:r w:rsidRPr="009D23D4">
        <w:t>к Порядку составления и ведения сводной бюджетной росписи</w:t>
      </w:r>
    </w:p>
    <w:p w:rsidR="008E7C5A" w:rsidRPr="009D23D4" w:rsidRDefault="008E7C5A" w:rsidP="002628CC">
      <w:pPr>
        <w:spacing w:line="240" w:lineRule="atLeast"/>
        <w:ind w:firstLine="697"/>
        <w:jc w:val="right"/>
      </w:pPr>
      <w:r w:rsidRPr="009D23D4">
        <w:t xml:space="preserve"> бюджета Октябрьского муниципального образования  </w:t>
      </w:r>
    </w:p>
    <w:p w:rsidR="008E7C5A" w:rsidRPr="009D23D4" w:rsidRDefault="008E7C5A" w:rsidP="002628CC">
      <w:pPr>
        <w:spacing w:line="240" w:lineRule="atLeast"/>
        <w:ind w:firstLine="697"/>
        <w:jc w:val="right"/>
      </w:pPr>
      <w:r w:rsidRPr="009D23D4">
        <w:t xml:space="preserve"> и бюджетной росписи главного распорядителя</w:t>
      </w:r>
    </w:p>
    <w:p w:rsidR="008E7C5A" w:rsidRPr="009D23D4" w:rsidRDefault="008E7C5A" w:rsidP="002628CC">
      <w:pPr>
        <w:spacing w:line="240" w:lineRule="atLeast"/>
        <w:ind w:firstLine="697"/>
        <w:jc w:val="right"/>
      </w:pPr>
      <w:r w:rsidRPr="009D23D4">
        <w:t xml:space="preserve"> средств бюджета Октябрьского муниципального образования  </w:t>
      </w:r>
    </w:p>
    <w:p w:rsidR="008E7C5A" w:rsidRPr="009D23D4" w:rsidRDefault="008E7C5A" w:rsidP="002628CC">
      <w:pPr>
        <w:spacing w:line="240" w:lineRule="atLeast"/>
        <w:ind w:firstLine="697"/>
        <w:jc w:val="right"/>
      </w:pPr>
      <w:r w:rsidRPr="009D23D4">
        <w:t xml:space="preserve">(главного администратора </w:t>
      </w:r>
      <w:proofErr w:type="gramStart"/>
      <w:r w:rsidRPr="009D23D4">
        <w:t>источников финансирования дефицита бюджета Октябрьского муниципального образования</w:t>
      </w:r>
      <w:proofErr w:type="gramEnd"/>
      <w:r w:rsidRPr="009D23D4">
        <w:t>)</w:t>
      </w:r>
    </w:p>
    <w:p w:rsidR="008E7C5A" w:rsidRPr="009D23D4" w:rsidRDefault="008E7C5A" w:rsidP="002628CC">
      <w:pPr>
        <w:ind w:firstLine="698"/>
        <w:jc w:val="right"/>
      </w:pPr>
    </w:p>
    <w:p w:rsidR="008E7C5A" w:rsidRPr="009D23D4" w:rsidRDefault="008E7C5A" w:rsidP="002628CC">
      <w:pPr>
        <w:ind w:firstLine="698"/>
        <w:jc w:val="right"/>
      </w:pPr>
      <w:r w:rsidRPr="009D23D4">
        <w:t>У</w:t>
      </w:r>
      <w:r w:rsidR="002628CC" w:rsidRPr="009D23D4">
        <w:t>тверждаю</w:t>
      </w:r>
      <w:r w:rsidRPr="009D23D4">
        <w:t>:</w:t>
      </w:r>
    </w:p>
    <w:p w:rsidR="008E7C5A" w:rsidRPr="009D23D4" w:rsidRDefault="008E7C5A" w:rsidP="002628CC">
      <w:pPr>
        <w:spacing w:line="240" w:lineRule="exact"/>
        <w:ind w:firstLine="698"/>
        <w:jc w:val="right"/>
      </w:pPr>
      <w:r w:rsidRPr="009D23D4">
        <w:t xml:space="preserve">Глава  </w:t>
      </w:r>
    </w:p>
    <w:p w:rsidR="008E7C5A" w:rsidRPr="009D23D4" w:rsidRDefault="008E7C5A" w:rsidP="002628CC">
      <w:pPr>
        <w:spacing w:line="240" w:lineRule="exact"/>
        <w:ind w:firstLine="698"/>
        <w:jc w:val="right"/>
      </w:pPr>
      <w:r w:rsidRPr="009D23D4">
        <w:t>Октябрьского муниципального образования</w:t>
      </w:r>
    </w:p>
    <w:p w:rsidR="00E61AA0" w:rsidRPr="009D23D4" w:rsidRDefault="005934EB" w:rsidP="005934EB">
      <w:pPr>
        <w:jc w:val="right"/>
      </w:pPr>
      <w:r w:rsidRPr="00F30427">
        <w:rPr>
          <w:rFonts w:eastAsia="SimSun"/>
        </w:rPr>
        <w:t xml:space="preserve">" </w:t>
      </w:r>
      <w:r w:rsidRPr="00F30427">
        <w:rPr>
          <w:rFonts w:eastAsia="SimSun"/>
          <w:u w:val="single"/>
        </w:rPr>
        <w:t>___</w:t>
      </w:r>
      <w:r w:rsidRPr="00F30427">
        <w:rPr>
          <w:rFonts w:eastAsia="SimSun"/>
        </w:rPr>
        <w:t xml:space="preserve"> " </w:t>
      </w:r>
      <w:r w:rsidRPr="00F30427">
        <w:rPr>
          <w:rFonts w:eastAsia="SimSun"/>
          <w:u w:val="single"/>
        </w:rPr>
        <w:t>_________</w:t>
      </w:r>
      <w:r w:rsidRPr="00F30427">
        <w:rPr>
          <w:rFonts w:eastAsia="SimSun"/>
        </w:rPr>
        <w:t xml:space="preserve">20 </w:t>
      </w:r>
      <w:r w:rsidRPr="00F30427">
        <w:rPr>
          <w:rFonts w:eastAsia="SimSun"/>
          <w:u w:val="single"/>
        </w:rPr>
        <w:t>___</w:t>
      </w:r>
      <w:r w:rsidRPr="00F30427">
        <w:rPr>
          <w:rFonts w:eastAsia="SimSun"/>
        </w:rPr>
        <w:t xml:space="preserve"> года</w:t>
      </w:r>
    </w:p>
    <w:p w:rsidR="008E7C5A" w:rsidRPr="009D23D4" w:rsidRDefault="008E7C5A" w:rsidP="008E7C5A">
      <w:pPr>
        <w:jc w:val="both"/>
      </w:pPr>
    </w:p>
    <w:p w:rsidR="00F04AC5" w:rsidRDefault="00F04AC5" w:rsidP="00F04AC5">
      <w:pPr>
        <w:jc w:val="center"/>
        <w:rPr>
          <w:b/>
        </w:rPr>
      </w:pPr>
      <w:r>
        <w:rPr>
          <w:b/>
        </w:rPr>
        <w:t>Б</w:t>
      </w:r>
      <w:r w:rsidRPr="00F04AC5">
        <w:rPr>
          <w:b/>
        </w:rPr>
        <w:t>юджетная роспись главного распорядителя (главного администратора источников) бюджета муниципального образования</w:t>
      </w:r>
    </w:p>
    <w:p w:rsidR="008E7C5A" w:rsidRPr="009D23D4" w:rsidRDefault="00F04AC5" w:rsidP="005934EB">
      <w:pPr>
        <w:jc w:val="center"/>
      </w:pPr>
      <w:r w:rsidRPr="00F04AC5">
        <w:rPr>
          <w:b/>
        </w:rPr>
        <w:t>на</w:t>
      </w:r>
      <w:r w:rsidRPr="009D23D4">
        <w:t xml:space="preserve"> </w:t>
      </w:r>
      <w:r w:rsidR="008E7C5A" w:rsidRPr="009D23D4">
        <w:t>_________________________________________________________</w:t>
      </w:r>
    </w:p>
    <w:p w:rsidR="008E7C5A" w:rsidRPr="009D23D4" w:rsidRDefault="008E7C5A" w:rsidP="005934EB">
      <w:pPr>
        <w:ind w:firstLine="697"/>
        <w:jc w:val="center"/>
        <w:rPr>
          <w:vertAlign w:val="superscript"/>
        </w:rPr>
      </w:pPr>
      <w:r w:rsidRPr="009D23D4">
        <w:rPr>
          <w:vertAlign w:val="superscript"/>
        </w:rPr>
        <w:t xml:space="preserve">(текущий финансовый </w:t>
      </w:r>
      <w:r w:rsidRPr="002628CC">
        <w:rPr>
          <w:color w:val="000000" w:themeColor="text1"/>
          <w:vertAlign w:val="superscript"/>
        </w:rPr>
        <w:t>год и плановый период)</w:t>
      </w:r>
    </w:p>
    <w:p w:rsidR="008E7C5A" w:rsidRPr="009D23D4" w:rsidRDefault="008E7C5A" w:rsidP="008E7C5A">
      <w:pPr>
        <w:jc w:val="both"/>
      </w:pPr>
    </w:p>
    <w:p w:rsidR="008E7C5A" w:rsidRPr="009D23D4" w:rsidRDefault="008E7C5A" w:rsidP="005934EB">
      <w:pPr>
        <w:jc w:val="center"/>
      </w:pPr>
      <w:r w:rsidRPr="009D23D4">
        <w:t>РАЗДЕЛ I</w:t>
      </w:r>
      <w:proofErr w:type="gramStart"/>
      <w:r w:rsidRPr="009D23D4">
        <w:t xml:space="preserve"> К</w:t>
      </w:r>
      <w:proofErr w:type="gramEnd"/>
      <w:r w:rsidRPr="009D23D4">
        <w:t xml:space="preserve"> БЮДЖЕТНОЙ РОСПИСИ ГЛАВНОГО РАСПОРЯДИТЕЛЯ (ГЛАВНОГО АДМИНИСТРАТОРА ИСТОЧНИКОВ) БЮДЖЕТА МУНИЦИПАЛЬНОГО ОБРАЗОВАНИЯ</w:t>
      </w:r>
    </w:p>
    <w:p w:rsidR="008E7C5A" w:rsidRPr="009D23D4" w:rsidRDefault="008E7C5A" w:rsidP="008E7C5A">
      <w:pPr>
        <w:jc w:val="both"/>
      </w:pPr>
    </w:p>
    <w:p w:rsidR="008E7C5A" w:rsidRPr="009D23D4" w:rsidRDefault="008E7C5A" w:rsidP="005934EB">
      <w:pPr>
        <w:jc w:val="center"/>
      </w:pPr>
      <w:r w:rsidRPr="009D23D4">
        <w:t>Бюджетные ассигнования по расходам бюджета муниципального образования</w:t>
      </w:r>
    </w:p>
    <w:p w:rsidR="008E7C5A" w:rsidRPr="009D23D4" w:rsidRDefault="005934EB" w:rsidP="008E7C5A">
      <w:pPr>
        <w:ind w:firstLine="698"/>
        <w:jc w:val="both"/>
      </w:pPr>
      <w:r>
        <w:t xml:space="preserve">                                                                                                                          </w:t>
      </w:r>
      <w:r w:rsidR="008E7C5A" w:rsidRPr="009D23D4">
        <w:t>(в рублях)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4"/>
        <w:gridCol w:w="851"/>
        <w:gridCol w:w="1134"/>
        <w:gridCol w:w="992"/>
        <w:gridCol w:w="963"/>
        <w:gridCol w:w="880"/>
        <w:gridCol w:w="850"/>
        <w:gridCol w:w="709"/>
      </w:tblGrid>
      <w:tr w:rsidR="008E7C5A" w:rsidRPr="009D23D4" w:rsidTr="005934EB">
        <w:tc>
          <w:tcPr>
            <w:tcW w:w="28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A" w:rsidRPr="009D23D4" w:rsidRDefault="008E7C5A" w:rsidP="005934EB">
            <w:pPr>
              <w:pStyle w:val="af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A" w:rsidRPr="009D23D4" w:rsidRDefault="008E7C5A" w:rsidP="005934EB">
            <w:pPr>
              <w:pStyle w:val="af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Код бюджетной классификации расходов</w:t>
            </w:r>
          </w:p>
        </w:tc>
        <w:tc>
          <w:tcPr>
            <w:tcW w:w="2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7C5A" w:rsidRPr="009D23D4" w:rsidRDefault="008E7C5A" w:rsidP="005934EB">
            <w:pPr>
              <w:pStyle w:val="af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 xml:space="preserve">Сумма </w:t>
            </w:r>
            <w:proofErr w:type="gramStart"/>
            <w:r w:rsidRPr="009D23D4">
              <w:rPr>
                <w:rFonts w:ascii="Times New Roman" w:hAnsi="Times New Roman" w:cs="Times New Roman"/>
              </w:rPr>
              <w:t>на</w:t>
            </w:r>
            <w:proofErr w:type="gramEnd"/>
            <w:r w:rsidRPr="009D23D4">
              <w:rPr>
                <w:rFonts w:ascii="Times New Roman" w:hAnsi="Times New Roman" w:cs="Times New Roman"/>
              </w:rPr>
              <w:t>:</w:t>
            </w:r>
          </w:p>
        </w:tc>
      </w:tr>
      <w:tr w:rsidR="008E7C5A" w:rsidRPr="009D23D4" w:rsidTr="005934EB">
        <w:trPr>
          <w:trHeight w:val="710"/>
        </w:trPr>
        <w:tc>
          <w:tcPr>
            <w:tcW w:w="2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A" w:rsidRPr="009D23D4" w:rsidRDefault="008E7C5A" w:rsidP="005934EB">
            <w:pPr>
              <w:pStyle w:val="af5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A" w:rsidRPr="009D23D4" w:rsidRDefault="008E7C5A" w:rsidP="005934EB">
            <w:pPr>
              <w:pStyle w:val="af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глава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A" w:rsidRPr="009D23D4" w:rsidRDefault="008E7C5A" w:rsidP="005934EB">
            <w:pPr>
              <w:pStyle w:val="af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раздел, подраздел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A" w:rsidRPr="009D23D4" w:rsidRDefault="008E7C5A" w:rsidP="005934EB">
            <w:pPr>
              <w:pStyle w:val="af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A" w:rsidRPr="009D23D4" w:rsidRDefault="008E7C5A" w:rsidP="005934EB">
            <w:pPr>
              <w:pStyle w:val="af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вид расхода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7C5A" w:rsidRPr="009D23D4" w:rsidRDefault="008E7C5A" w:rsidP="005934EB">
            <w:pPr>
              <w:pStyle w:val="af5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текущий финансовый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7C5A" w:rsidRPr="009D23D4" w:rsidRDefault="008E7C5A" w:rsidP="005934EB">
            <w:pPr>
              <w:pStyle w:val="af5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1 год планового периода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7C5A" w:rsidRPr="009D23D4" w:rsidRDefault="008E7C5A" w:rsidP="005934EB">
            <w:pPr>
              <w:pStyle w:val="af5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2 год планового периода</w:t>
            </w:r>
          </w:p>
        </w:tc>
      </w:tr>
      <w:tr w:rsidR="008E7C5A" w:rsidRPr="009D23D4" w:rsidTr="005934EB"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A" w:rsidRPr="009D23D4" w:rsidRDefault="008E7C5A" w:rsidP="005934EB">
            <w:pPr>
              <w:pStyle w:val="af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A" w:rsidRPr="009D23D4" w:rsidRDefault="008E7C5A" w:rsidP="005934EB">
            <w:pPr>
              <w:pStyle w:val="af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A" w:rsidRPr="009D23D4" w:rsidRDefault="008E7C5A" w:rsidP="005934EB">
            <w:pPr>
              <w:pStyle w:val="af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A" w:rsidRPr="009D23D4" w:rsidRDefault="008E7C5A" w:rsidP="005934EB">
            <w:pPr>
              <w:pStyle w:val="af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A" w:rsidRPr="009D23D4" w:rsidRDefault="008E7C5A" w:rsidP="005934EB">
            <w:pPr>
              <w:pStyle w:val="af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7C5A" w:rsidRPr="009D23D4" w:rsidRDefault="008E7C5A" w:rsidP="005934EB">
            <w:pPr>
              <w:pStyle w:val="af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7C5A" w:rsidRPr="009D23D4" w:rsidRDefault="008E7C5A" w:rsidP="005934EB">
            <w:pPr>
              <w:pStyle w:val="af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7C5A" w:rsidRPr="009D23D4" w:rsidRDefault="008E7C5A" w:rsidP="005934EB">
            <w:pPr>
              <w:pStyle w:val="af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8</w:t>
            </w:r>
          </w:p>
        </w:tc>
      </w:tr>
      <w:tr w:rsidR="008E7C5A" w:rsidRPr="009D23D4" w:rsidTr="00E61AA0"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A" w:rsidRPr="009D23D4" w:rsidRDefault="008E7C5A" w:rsidP="00FB0D20">
            <w:pPr>
              <w:pStyle w:val="af5"/>
              <w:spacing w:after="0" w:line="240" w:lineRule="exact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1.Главного распорядителя бюджета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E7C5A" w:rsidRPr="009D23D4" w:rsidTr="00E61AA0"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A" w:rsidRPr="009D23D4" w:rsidRDefault="008E7C5A" w:rsidP="00FB0D20">
            <w:pPr>
              <w:pStyle w:val="af5"/>
              <w:spacing w:after="0" w:line="240" w:lineRule="exact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1.1.Муниципальной программы (подпрограммы, ведомственной целевой программы) основного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E7C5A" w:rsidRPr="009D23D4" w:rsidTr="00E61AA0"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A" w:rsidRPr="009D23D4" w:rsidRDefault="008E7C5A" w:rsidP="00FB0D20">
            <w:pPr>
              <w:pStyle w:val="af5"/>
              <w:spacing w:after="0" w:line="240" w:lineRule="exact"/>
              <w:ind w:left="360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…..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E7C5A" w:rsidRPr="009D23D4" w:rsidTr="00E61AA0"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A" w:rsidRPr="009D23D4" w:rsidRDefault="008E7C5A" w:rsidP="00FB0D20">
            <w:pPr>
              <w:pStyle w:val="af5"/>
              <w:spacing w:after="0" w:line="240" w:lineRule="exact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1.2.Непрограммого направления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E7C5A" w:rsidRPr="009D23D4" w:rsidTr="00E61AA0"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A" w:rsidRPr="009D23D4" w:rsidRDefault="008E7C5A" w:rsidP="00FB0D20">
            <w:pPr>
              <w:pStyle w:val="af5"/>
              <w:spacing w:after="0" w:line="240" w:lineRule="exact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…..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E7C5A" w:rsidRPr="009D23D4" w:rsidTr="00E61AA0"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A" w:rsidRPr="009D23D4" w:rsidRDefault="008E7C5A" w:rsidP="00FB0D20">
            <w:pPr>
              <w:pStyle w:val="af5"/>
              <w:spacing w:after="0" w:line="240" w:lineRule="exact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Итого по 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E7C5A" w:rsidRPr="009D23D4" w:rsidTr="00E61AA0"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E7C5A" w:rsidRPr="009D23D4" w:rsidTr="00E61AA0">
        <w:trPr>
          <w:trHeight w:val="278"/>
        </w:trPr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E7C5A" w:rsidRPr="009D23D4" w:rsidTr="00E61AA0"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8E7C5A" w:rsidRPr="009D23D4" w:rsidRDefault="008E7C5A" w:rsidP="00014A51">
      <w:pPr>
        <w:jc w:val="right"/>
      </w:pPr>
      <w:r w:rsidRPr="009D23D4">
        <w:lastRenderedPageBreak/>
        <w:t>П</w:t>
      </w:r>
      <w:r w:rsidR="00014A51" w:rsidRPr="009D23D4">
        <w:t>риложение</w:t>
      </w:r>
      <w:r w:rsidRPr="009D23D4">
        <w:t xml:space="preserve"> № 12</w:t>
      </w:r>
    </w:p>
    <w:p w:rsidR="008E7C5A" w:rsidRPr="009D23D4" w:rsidRDefault="008E7C5A" w:rsidP="00014A51">
      <w:pPr>
        <w:spacing w:line="240" w:lineRule="atLeast"/>
        <w:ind w:firstLine="697"/>
        <w:jc w:val="right"/>
      </w:pPr>
      <w:r w:rsidRPr="009D23D4">
        <w:t>к Порядку составления и ведения сводной бюджетной росписи</w:t>
      </w:r>
    </w:p>
    <w:p w:rsidR="008E7C5A" w:rsidRPr="009D23D4" w:rsidRDefault="008E7C5A" w:rsidP="00014A51">
      <w:pPr>
        <w:spacing w:line="240" w:lineRule="atLeast"/>
        <w:ind w:firstLine="697"/>
        <w:jc w:val="right"/>
      </w:pPr>
      <w:r w:rsidRPr="009D23D4">
        <w:t xml:space="preserve"> бюджета Октябрьского муниципального образования  </w:t>
      </w:r>
    </w:p>
    <w:p w:rsidR="008E7C5A" w:rsidRPr="009D23D4" w:rsidRDefault="008E7C5A" w:rsidP="00014A51">
      <w:pPr>
        <w:spacing w:line="240" w:lineRule="atLeast"/>
        <w:ind w:firstLine="697"/>
        <w:jc w:val="right"/>
      </w:pPr>
      <w:r w:rsidRPr="009D23D4">
        <w:t xml:space="preserve"> и бюджетной росписи главного распорядителя</w:t>
      </w:r>
    </w:p>
    <w:p w:rsidR="008E7C5A" w:rsidRPr="009D23D4" w:rsidRDefault="008E7C5A" w:rsidP="00014A51">
      <w:pPr>
        <w:spacing w:line="240" w:lineRule="atLeast"/>
        <w:ind w:firstLine="697"/>
        <w:jc w:val="right"/>
      </w:pPr>
      <w:r w:rsidRPr="009D23D4">
        <w:t xml:space="preserve"> средств бюджета Октябрьского муниципального образования  </w:t>
      </w:r>
    </w:p>
    <w:p w:rsidR="008E7C5A" w:rsidRPr="009D23D4" w:rsidRDefault="008E7C5A" w:rsidP="00014A51">
      <w:pPr>
        <w:spacing w:line="240" w:lineRule="atLeast"/>
        <w:ind w:firstLine="697"/>
        <w:jc w:val="right"/>
      </w:pPr>
      <w:r w:rsidRPr="009D23D4">
        <w:t xml:space="preserve">(главного администратора </w:t>
      </w:r>
      <w:proofErr w:type="gramStart"/>
      <w:r w:rsidRPr="009D23D4">
        <w:t>источников финансирования дефицита бюджета Октябрьского муниципального образования</w:t>
      </w:r>
      <w:proofErr w:type="gramEnd"/>
      <w:r w:rsidRPr="009D23D4">
        <w:t>)</w:t>
      </w:r>
    </w:p>
    <w:p w:rsidR="008E7C5A" w:rsidRPr="009D23D4" w:rsidRDefault="008E7C5A" w:rsidP="00014A51">
      <w:pPr>
        <w:ind w:firstLine="698"/>
        <w:jc w:val="right"/>
      </w:pPr>
    </w:p>
    <w:p w:rsidR="008E7C5A" w:rsidRPr="009D23D4" w:rsidRDefault="008E7C5A" w:rsidP="00014A51">
      <w:pPr>
        <w:ind w:firstLine="698"/>
        <w:jc w:val="right"/>
      </w:pPr>
      <w:r w:rsidRPr="009D23D4">
        <w:t>У</w:t>
      </w:r>
      <w:r w:rsidR="00014A51" w:rsidRPr="009D23D4">
        <w:t>тверждаю</w:t>
      </w:r>
      <w:r w:rsidRPr="009D23D4">
        <w:t>:</w:t>
      </w:r>
    </w:p>
    <w:p w:rsidR="008E7C5A" w:rsidRPr="009D23D4" w:rsidRDefault="008E7C5A" w:rsidP="00014A51">
      <w:pPr>
        <w:spacing w:line="240" w:lineRule="exact"/>
        <w:ind w:firstLine="698"/>
        <w:jc w:val="right"/>
      </w:pPr>
      <w:r w:rsidRPr="009D23D4">
        <w:t xml:space="preserve">Глава  </w:t>
      </w:r>
    </w:p>
    <w:p w:rsidR="008E7C5A" w:rsidRPr="009D23D4" w:rsidRDefault="008E7C5A" w:rsidP="00014A51">
      <w:pPr>
        <w:spacing w:line="240" w:lineRule="exact"/>
        <w:ind w:firstLine="698"/>
        <w:jc w:val="right"/>
      </w:pPr>
      <w:r w:rsidRPr="009D23D4">
        <w:t>Октябрьского муниципального образования</w:t>
      </w:r>
    </w:p>
    <w:p w:rsidR="005934EB" w:rsidRPr="00BB09DF" w:rsidRDefault="005934EB" w:rsidP="005934EB">
      <w:pPr>
        <w:jc w:val="right"/>
      </w:pPr>
      <w:r w:rsidRPr="00F30427">
        <w:rPr>
          <w:rFonts w:eastAsia="SimSun"/>
        </w:rPr>
        <w:t xml:space="preserve">" </w:t>
      </w:r>
      <w:r w:rsidRPr="00F30427">
        <w:rPr>
          <w:rFonts w:eastAsia="SimSun"/>
          <w:u w:val="single"/>
        </w:rPr>
        <w:t>___</w:t>
      </w:r>
      <w:r w:rsidRPr="00F30427">
        <w:rPr>
          <w:rFonts w:eastAsia="SimSun"/>
        </w:rPr>
        <w:t xml:space="preserve"> " </w:t>
      </w:r>
      <w:r w:rsidRPr="00F30427">
        <w:rPr>
          <w:rFonts w:eastAsia="SimSun"/>
          <w:u w:val="single"/>
        </w:rPr>
        <w:t>_________</w:t>
      </w:r>
      <w:r w:rsidRPr="00F30427">
        <w:rPr>
          <w:rFonts w:eastAsia="SimSun"/>
        </w:rPr>
        <w:t xml:space="preserve">20 </w:t>
      </w:r>
      <w:r w:rsidRPr="00F30427">
        <w:rPr>
          <w:rFonts w:eastAsia="SimSun"/>
          <w:u w:val="single"/>
        </w:rPr>
        <w:t>___</w:t>
      </w:r>
      <w:r w:rsidRPr="00F30427">
        <w:rPr>
          <w:rFonts w:eastAsia="SimSun"/>
        </w:rPr>
        <w:t xml:space="preserve"> года</w:t>
      </w:r>
    </w:p>
    <w:p w:rsidR="00E61AA0" w:rsidRPr="009D23D4" w:rsidRDefault="00E61AA0" w:rsidP="00E61AA0">
      <w:pPr>
        <w:jc w:val="right"/>
      </w:pPr>
    </w:p>
    <w:p w:rsidR="008E7C5A" w:rsidRPr="009D23D4" w:rsidRDefault="008E7C5A" w:rsidP="005934EB">
      <w:pPr>
        <w:spacing w:line="240" w:lineRule="exact"/>
      </w:pPr>
      <w:r w:rsidRPr="009D23D4">
        <w:t xml:space="preserve">                                       </w:t>
      </w:r>
    </w:p>
    <w:p w:rsidR="008E7C5A" w:rsidRDefault="008E7C5A" w:rsidP="005934EB">
      <w:pPr>
        <w:ind w:firstLine="698"/>
        <w:jc w:val="center"/>
        <w:rPr>
          <w:b/>
        </w:rPr>
      </w:pPr>
      <w:r w:rsidRPr="00F04AC5">
        <w:rPr>
          <w:b/>
        </w:rPr>
        <w:t>Р</w:t>
      </w:r>
      <w:r w:rsidR="00F04AC5" w:rsidRPr="00F04AC5">
        <w:rPr>
          <w:b/>
        </w:rPr>
        <w:t>аздел</w:t>
      </w:r>
      <w:r w:rsidRPr="00F04AC5">
        <w:rPr>
          <w:b/>
        </w:rPr>
        <w:t xml:space="preserve"> II</w:t>
      </w:r>
      <w:r w:rsidRPr="009D23D4">
        <w:t xml:space="preserve"> </w:t>
      </w:r>
      <w:r w:rsidR="00F04AC5" w:rsidRPr="00F04AC5">
        <w:rPr>
          <w:b/>
        </w:rPr>
        <w:t>к сводной бюджетной росписи главного распорядителя (главного администратора источников) бюджета муниципального образования</w:t>
      </w:r>
    </w:p>
    <w:p w:rsidR="00F04AC5" w:rsidRPr="00F04AC5" w:rsidRDefault="00F04AC5" w:rsidP="005934EB">
      <w:pPr>
        <w:ind w:firstLine="698"/>
        <w:jc w:val="center"/>
        <w:rPr>
          <w:b/>
        </w:rPr>
      </w:pPr>
    </w:p>
    <w:p w:rsidR="008E7C5A" w:rsidRPr="009D23D4" w:rsidRDefault="008E7C5A" w:rsidP="005934EB">
      <w:pPr>
        <w:jc w:val="center"/>
      </w:pPr>
      <w:r w:rsidRPr="009D23D4">
        <w:t>Бюджетные ассигнования по источникам финансирования</w:t>
      </w:r>
    </w:p>
    <w:p w:rsidR="008E7C5A" w:rsidRPr="009D23D4" w:rsidRDefault="008E7C5A" w:rsidP="005934EB">
      <w:pPr>
        <w:jc w:val="center"/>
      </w:pPr>
      <w:r w:rsidRPr="009D23D4">
        <w:t>дефицита бюджета муниципального образования</w:t>
      </w:r>
    </w:p>
    <w:p w:rsidR="008E7C5A" w:rsidRPr="009D23D4" w:rsidRDefault="008E7C5A" w:rsidP="005934EB">
      <w:pPr>
        <w:ind w:firstLine="698"/>
        <w:jc w:val="center"/>
      </w:pPr>
      <w:r w:rsidRPr="009D23D4">
        <w:t>на _______________________________________________________</w:t>
      </w:r>
    </w:p>
    <w:p w:rsidR="008E7C5A" w:rsidRPr="009D23D4" w:rsidRDefault="008E7C5A" w:rsidP="005934EB">
      <w:pPr>
        <w:ind w:firstLine="697"/>
        <w:jc w:val="center"/>
        <w:rPr>
          <w:vertAlign w:val="superscript"/>
        </w:rPr>
      </w:pPr>
      <w:r w:rsidRPr="009D23D4">
        <w:rPr>
          <w:vertAlign w:val="superscript"/>
        </w:rPr>
        <w:t xml:space="preserve">(текущий финансовый </w:t>
      </w:r>
      <w:r w:rsidRPr="00014A51">
        <w:rPr>
          <w:color w:val="000000" w:themeColor="text1"/>
          <w:vertAlign w:val="superscript"/>
        </w:rPr>
        <w:t>год и плановый период)</w:t>
      </w:r>
    </w:p>
    <w:p w:rsidR="008E7C5A" w:rsidRPr="009D23D4" w:rsidRDefault="008E7C5A" w:rsidP="008E7C5A">
      <w:pPr>
        <w:ind w:firstLine="697"/>
        <w:jc w:val="both"/>
      </w:pPr>
      <w:r w:rsidRPr="009D23D4">
        <w:t xml:space="preserve">                                                     </w:t>
      </w:r>
      <w:r w:rsidR="005934EB">
        <w:t xml:space="preserve">                                                                 </w:t>
      </w:r>
      <w:r w:rsidRPr="009D23D4">
        <w:t>(в рублях)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9"/>
        <w:gridCol w:w="6"/>
        <w:gridCol w:w="2119"/>
        <w:gridCol w:w="2125"/>
        <w:gridCol w:w="1041"/>
        <w:gridCol w:w="902"/>
        <w:gridCol w:w="709"/>
      </w:tblGrid>
      <w:tr w:rsidR="008E7C5A" w:rsidRPr="009D23D4" w:rsidTr="005934EB">
        <w:tc>
          <w:tcPr>
            <w:tcW w:w="21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A" w:rsidRPr="009D23D4" w:rsidRDefault="008E7C5A" w:rsidP="005934EB">
            <w:pPr>
              <w:pStyle w:val="af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A" w:rsidRPr="009D23D4" w:rsidRDefault="008E7C5A" w:rsidP="005934EB">
            <w:pPr>
              <w:pStyle w:val="af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2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7C5A" w:rsidRPr="009D23D4" w:rsidRDefault="008E7C5A" w:rsidP="005934EB">
            <w:pPr>
              <w:pStyle w:val="af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 xml:space="preserve">Сумма </w:t>
            </w:r>
            <w:proofErr w:type="gramStart"/>
            <w:r w:rsidRPr="009D23D4">
              <w:rPr>
                <w:rFonts w:ascii="Times New Roman" w:hAnsi="Times New Roman" w:cs="Times New Roman"/>
              </w:rPr>
              <w:t>на</w:t>
            </w:r>
            <w:proofErr w:type="gramEnd"/>
            <w:r w:rsidRPr="009D23D4">
              <w:rPr>
                <w:rFonts w:ascii="Times New Roman" w:hAnsi="Times New Roman" w:cs="Times New Roman"/>
              </w:rPr>
              <w:t>:</w:t>
            </w:r>
          </w:p>
        </w:tc>
      </w:tr>
      <w:tr w:rsidR="008E7C5A" w:rsidRPr="009D23D4" w:rsidTr="005934EB">
        <w:trPr>
          <w:trHeight w:val="2104"/>
        </w:trPr>
        <w:tc>
          <w:tcPr>
            <w:tcW w:w="21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A" w:rsidRPr="009D23D4" w:rsidRDefault="008E7C5A" w:rsidP="005934EB">
            <w:pPr>
              <w:pStyle w:val="af5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A" w:rsidRPr="009D23D4" w:rsidRDefault="008E7C5A" w:rsidP="005934EB">
            <w:pPr>
              <w:pStyle w:val="af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главного администратора  источников финансирования дефицита местного бюджета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A" w:rsidRPr="009D23D4" w:rsidRDefault="008E7C5A" w:rsidP="005934EB">
            <w:pPr>
              <w:pStyle w:val="af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источника внутреннего финансирования дефицита местного бюджета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7C5A" w:rsidRPr="009D23D4" w:rsidRDefault="008E7C5A" w:rsidP="005934EB">
            <w:pPr>
              <w:pStyle w:val="af5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текущий финансовый год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7C5A" w:rsidRPr="009D23D4" w:rsidRDefault="008E7C5A" w:rsidP="005934EB">
            <w:pPr>
              <w:pStyle w:val="af5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1 год планового периода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7C5A" w:rsidRPr="009D23D4" w:rsidRDefault="008E7C5A" w:rsidP="005934EB">
            <w:pPr>
              <w:pStyle w:val="af5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2 год планового периода</w:t>
            </w:r>
          </w:p>
        </w:tc>
      </w:tr>
      <w:tr w:rsidR="008E7C5A" w:rsidRPr="009D23D4" w:rsidTr="005934EB">
        <w:tc>
          <w:tcPr>
            <w:tcW w:w="2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A" w:rsidRPr="009D23D4" w:rsidRDefault="008E7C5A" w:rsidP="005934EB">
            <w:pPr>
              <w:pStyle w:val="af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A" w:rsidRPr="009D23D4" w:rsidRDefault="008E7C5A" w:rsidP="005934EB">
            <w:pPr>
              <w:pStyle w:val="af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A" w:rsidRPr="009D23D4" w:rsidRDefault="008E7C5A" w:rsidP="005934EB">
            <w:pPr>
              <w:pStyle w:val="af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7C5A" w:rsidRPr="009D23D4" w:rsidRDefault="008E7C5A" w:rsidP="005934EB">
            <w:pPr>
              <w:pStyle w:val="af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7C5A" w:rsidRPr="009D23D4" w:rsidRDefault="008E7C5A" w:rsidP="005934EB">
            <w:pPr>
              <w:pStyle w:val="af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7C5A" w:rsidRPr="009D23D4" w:rsidRDefault="008E7C5A" w:rsidP="005934EB">
            <w:pPr>
              <w:pStyle w:val="af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6</w:t>
            </w:r>
          </w:p>
        </w:tc>
      </w:tr>
      <w:tr w:rsidR="008E7C5A" w:rsidRPr="009D23D4" w:rsidTr="00E61AA0">
        <w:tc>
          <w:tcPr>
            <w:tcW w:w="2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E7C5A" w:rsidRPr="009D23D4" w:rsidTr="00E61AA0">
        <w:tc>
          <w:tcPr>
            <w:tcW w:w="2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E7C5A" w:rsidRPr="009D23D4" w:rsidTr="00E61AA0">
        <w:tc>
          <w:tcPr>
            <w:tcW w:w="2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8E7C5A" w:rsidRPr="009D23D4" w:rsidRDefault="008E7C5A" w:rsidP="008E7C5A">
      <w:pPr>
        <w:jc w:val="both"/>
      </w:pPr>
    </w:p>
    <w:p w:rsidR="008E7C5A" w:rsidRPr="009D23D4" w:rsidRDefault="008E7C5A" w:rsidP="008E7C5A">
      <w:pPr>
        <w:ind w:firstLine="698"/>
        <w:jc w:val="both"/>
      </w:pPr>
    </w:p>
    <w:p w:rsidR="008E7C5A" w:rsidRPr="009D23D4" w:rsidRDefault="008E7C5A" w:rsidP="008E7C5A">
      <w:pPr>
        <w:ind w:firstLine="698"/>
        <w:jc w:val="both"/>
      </w:pPr>
    </w:p>
    <w:p w:rsidR="008E7C5A" w:rsidRPr="009D23D4" w:rsidRDefault="008E7C5A" w:rsidP="008E7C5A">
      <w:pPr>
        <w:ind w:firstLine="698"/>
        <w:jc w:val="both"/>
      </w:pPr>
    </w:p>
    <w:p w:rsidR="008E7C5A" w:rsidRDefault="008E7C5A" w:rsidP="008E7C5A">
      <w:pPr>
        <w:ind w:firstLine="698"/>
        <w:jc w:val="both"/>
      </w:pPr>
    </w:p>
    <w:p w:rsidR="00014A51" w:rsidRDefault="00014A51" w:rsidP="008E7C5A">
      <w:pPr>
        <w:ind w:firstLine="698"/>
        <w:jc w:val="both"/>
      </w:pPr>
    </w:p>
    <w:p w:rsidR="00014A51" w:rsidRDefault="00014A51" w:rsidP="008E7C5A">
      <w:pPr>
        <w:ind w:firstLine="698"/>
        <w:jc w:val="both"/>
      </w:pPr>
    </w:p>
    <w:p w:rsidR="00014A51" w:rsidRDefault="00014A51" w:rsidP="008E7C5A">
      <w:pPr>
        <w:ind w:firstLine="698"/>
        <w:jc w:val="both"/>
      </w:pPr>
    </w:p>
    <w:p w:rsidR="00014A51" w:rsidRDefault="00014A51" w:rsidP="008E7C5A">
      <w:pPr>
        <w:ind w:firstLine="698"/>
        <w:jc w:val="both"/>
      </w:pPr>
    </w:p>
    <w:p w:rsidR="00014A51" w:rsidRDefault="00014A51" w:rsidP="008E7C5A">
      <w:pPr>
        <w:ind w:firstLine="698"/>
        <w:jc w:val="both"/>
      </w:pPr>
    </w:p>
    <w:p w:rsidR="00014A51" w:rsidRPr="009D23D4" w:rsidRDefault="00014A51" w:rsidP="008E7C5A">
      <w:pPr>
        <w:ind w:firstLine="698"/>
        <w:jc w:val="both"/>
      </w:pPr>
    </w:p>
    <w:p w:rsidR="008E7C5A" w:rsidRDefault="008E7C5A" w:rsidP="008E7C5A">
      <w:pPr>
        <w:ind w:firstLine="698"/>
        <w:jc w:val="both"/>
      </w:pPr>
    </w:p>
    <w:p w:rsidR="00E61AA0" w:rsidRPr="009D23D4" w:rsidRDefault="00E61AA0" w:rsidP="008E7C5A">
      <w:pPr>
        <w:ind w:firstLine="698"/>
        <w:jc w:val="both"/>
      </w:pPr>
    </w:p>
    <w:p w:rsidR="008E7C5A" w:rsidRPr="009D23D4" w:rsidRDefault="008E7C5A" w:rsidP="008E7C5A">
      <w:pPr>
        <w:ind w:firstLine="698"/>
        <w:jc w:val="both"/>
      </w:pPr>
    </w:p>
    <w:p w:rsidR="008E7C5A" w:rsidRPr="009D23D4" w:rsidRDefault="008E7C5A" w:rsidP="008E7C5A">
      <w:pPr>
        <w:ind w:firstLine="698"/>
        <w:jc w:val="both"/>
      </w:pPr>
    </w:p>
    <w:p w:rsidR="008E7C5A" w:rsidRDefault="008E7C5A" w:rsidP="008E7C5A">
      <w:pPr>
        <w:ind w:firstLine="698"/>
        <w:jc w:val="both"/>
      </w:pPr>
    </w:p>
    <w:p w:rsidR="007312C8" w:rsidRPr="009D23D4" w:rsidRDefault="007312C8" w:rsidP="008E7C5A">
      <w:pPr>
        <w:ind w:firstLine="698"/>
        <w:jc w:val="both"/>
      </w:pPr>
      <w:bookmarkStart w:id="4" w:name="_GoBack"/>
      <w:bookmarkEnd w:id="4"/>
    </w:p>
    <w:p w:rsidR="008E7C5A" w:rsidRPr="009D23D4" w:rsidRDefault="008E7C5A" w:rsidP="00895881">
      <w:pPr>
        <w:ind w:firstLine="698"/>
        <w:jc w:val="right"/>
      </w:pPr>
      <w:r w:rsidRPr="009D23D4">
        <w:lastRenderedPageBreak/>
        <w:t>П</w:t>
      </w:r>
      <w:r w:rsidR="00895881" w:rsidRPr="009D23D4">
        <w:t>риложение</w:t>
      </w:r>
      <w:r w:rsidRPr="009D23D4">
        <w:t xml:space="preserve"> № 13</w:t>
      </w:r>
    </w:p>
    <w:p w:rsidR="008E7C5A" w:rsidRPr="009D23D4" w:rsidRDefault="008E7C5A" w:rsidP="00895881">
      <w:pPr>
        <w:spacing w:line="240" w:lineRule="atLeast"/>
        <w:ind w:firstLine="697"/>
        <w:jc w:val="right"/>
      </w:pPr>
      <w:r w:rsidRPr="009D23D4">
        <w:t>к Порядку составления и ведения сводной бюджетной росписи</w:t>
      </w:r>
    </w:p>
    <w:p w:rsidR="008E7C5A" w:rsidRPr="009D23D4" w:rsidRDefault="008E7C5A" w:rsidP="00895881">
      <w:pPr>
        <w:spacing w:line="240" w:lineRule="atLeast"/>
        <w:ind w:firstLine="697"/>
        <w:jc w:val="right"/>
      </w:pPr>
      <w:r w:rsidRPr="009D23D4">
        <w:t xml:space="preserve"> бюджета Октябрьского муниципального образования  </w:t>
      </w:r>
    </w:p>
    <w:p w:rsidR="008E7C5A" w:rsidRPr="009D23D4" w:rsidRDefault="008E7C5A" w:rsidP="00895881">
      <w:pPr>
        <w:spacing w:line="240" w:lineRule="atLeast"/>
        <w:ind w:firstLine="697"/>
        <w:jc w:val="right"/>
      </w:pPr>
      <w:r w:rsidRPr="009D23D4">
        <w:t xml:space="preserve"> и бюджетной росписи главного распорядителя</w:t>
      </w:r>
    </w:p>
    <w:p w:rsidR="008E7C5A" w:rsidRPr="009D23D4" w:rsidRDefault="008E7C5A" w:rsidP="00895881">
      <w:pPr>
        <w:spacing w:line="240" w:lineRule="atLeast"/>
        <w:ind w:firstLine="697"/>
        <w:jc w:val="right"/>
      </w:pPr>
      <w:r w:rsidRPr="009D23D4">
        <w:t xml:space="preserve"> средств бюджета Октябрьского муниципального образования  </w:t>
      </w:r>
    </w:p>
    <w:p w:rsidR="008E7C5A" w:rsidRPr="009D23D4" w:rsidRDefault="008E7C5A" w:rsidP="00895881">
      <w:pPr>
        <w:spacing w:line="240" w:lineRule="atLeast"/>
        <w:ind w:firstLine="697"/>
        <w:jc w:val="right"/>
      </w:pPr>
      <w:r w:rsidRPr="009D23D4">
        <w:t xml:space="preserve">(главного администратора </w:t>
      </w:r>
      <w:proofErr w:type="gramStart"/>
      <w:r w:rsidRPr="009D23D4">
        <w:t>источников финансирования дефицита бюджета Октябрьского муниципального образования</w:t>
      </w:r>
      <w:proofErr w:type="gramEnd"/>
      <w:r w:rsidRPr="009D23D4">
        <w:t>)</w:t>
      </w:r>
    </w:p>
    <w:p w:rsidR="008E7C5A" w:rsidRPr="009D23D4" w:rsidRDefault="008E7C5A" w:rsidP="00895881">
      <w:pPr>
        <w:ind w:firstLine="698"/>
        <w:jc w:val="right"/>
      </w:pPr>
    </w:p>
    <w:p w:rsidR="008E7C5A" w:rsidRPr="009D23D4" w:rsidRDefault="008E7C5A" w:rsidP="00895881">
      <w:pPr>
        <w:ind w:firstLine="698"/>
        <w:jc w:val="right"/>
      </w:pPr>
      <w:r w:rsidRPr="009D23D4">
        <w:t>У</w:t>
      </w:r>
      <w:r w:rsidR="00895881" w:rsidRPr="009D23D4">
        <w:t>тверждаю</w:t>
      </w:r>
      <w:r w:rsidRPr="009D23D4">
        <w:t>:</w:t>
      </w:r>
    </w:p>
    <w:p w:rsidR="008E7C5A" w:rsidRPr="009D23D4" w:rsidRDefault="008E7C5A" w:rsidP="00895881">
      <w:pPr>
        <w:spacing w:line="240" w:lineRule="exact"/>
        <w:ind w:firstLine="698"/>
        <w:jc w:val="right"/>
      </w:pPr>
      <w:r w:rsidRPr="009D23D4">
        <w:t xml:space="preserve">Глава  </w:t>
      </w:r>
    </w:p>
    <w:p w:rsidR="008E7C5A" w:rsidRPr="009D23D4" w:rsidRDefault="008E7C5A" w:rsidP="00895881">
      <w:pPr>
        <w:spacing w:line="240" w:lineRule="exact"/>
        <w:ind w:firstLine="698"/>
        <w:jc w:val="right"/>
      </w:pPr>
      <w:r w:rsidRPr="009D23D4">
        <w:t>Октябрьского муниципального образования</w:t>
      </w:r>
    </w:p>
    <w:p w:rsidR="005934EB" w:rsidRPr="00BB09DF" w:rsidRDefault="005934EB" w:rsidP="005934EB">
      <w:pPr>
        <w:jc w:val="right"/>
      </w:pPr>
      <w:r w:rsidRPr="00F30427">
        <w:rPr>
          <w:rFonts w:eastAsia="SimSun"/>
        </w:rPr>
        <w:t xml:space="preserve">" </w:t>
      </w:r>
      <w:r w:rsidRPr="00F30427">
        <w:rPr>
          <w:rFonts w:eastAsia="SimSun"/>
          <w:u w:val="single"/>
        </w:rPr>
        <w:t>___</w:t>
      </w:r>
      <w:r w:rsidRPr="00F30427">
        <w:rPr>
          <w:rFonts w:eastAsia="SimSun"/>
        </w:rPr>
        <w:t xml:space="preserve"> " </w:t>
      </w:r>
      <w:r w:rsidRPr="00F30427">
        <w:rPr>
          <w:rFonts w:eastAsia="SimSun"/>
          <w:u w:val="single"/>
        </w:rPr>
        <w:t>_________</w:t>
      </w:r>
      <w:r w:rsidRPr="00F30427">
        <w:rPr>
          <w:rFonts w:eastAsia="SimSun"/>
        </w:rPr>
        <w:t xml:space="preserve">20 </w:t>
      </w:r>
      <w:r w:rsidRPr="00F30427">
        <w:rPr>
          <w:rFonts w:eastAsia="SimSun"/>
          <w:u w:val="single"/>
        </w:rPr>
        <w:t>___</w:t>
      </w:r>
      <w:r w:rsidRPr="00F30427">
        <w:rPr>
          <w:rFonts w:eastAsia="SimSun"/>
        </w:rPr>
        <w:t xml:space="preserve"> года</w:t>
      </w:r>
    </w:p>
    <w:p w:rsidR="008E7C5A" w:rsidRPr="009D23D4" w:rsidRDefault="008E7C5A" w:rsidP="008E7C5A">
      <w:pPr>
        <w:pStyle w:val="3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E7C5A" w:rsidRPr="00F04AC5" w:rsidRDefault="00F04AC5" w:rsidP="005934EB">
      <w:pPr>
        <w:jc w:val="center"/>
        <w:rPr>
          <w:b/>
        </w:rPr>
      </w:pPr>
      <w:r>
        <w:rPr>
          <w:b/>
        </w:rPr>
        <w:t>Л</w:t>
      </w:r>
      <w:r w:rsidRPr="00F04AC5">
        <w:rPr>
          <w:b/>
        </w:rPr>
        <w:t>имиты бюджетных обязатель</w:t>
      </w:r>
      <w:proofErr w:type="gramStart"/>
      <w:r w:rsidRPr="00F04AC5">
        <w:rPr>
          <w:b/>
        </w:rPr>
        <w:t>ств гл</w:t>
      </w:r>
      <w:proofErr w:type="gramEnd"/>
      <w:r w:rsidRPr="00F04AC5">
        <w:rPr>
          <w:b/>
        </w:rPr>
        <w:t>авного распорядителя (главного администратора источников) бюджета муниципального образования</w:t>
      </w:r>
    </w:p>
    <w:p w:rsidR="008E7C5A" w:rsidRPr="009D23D4" w:rsidRDefault="008E7C5A" w:rsidP="005934EB">
      <w:pPr>
        <w:jc w:val="center"/>
      </w:pPr>
      <w:r w:rsidRPr="009D23D4">
        <w:t>на ____________________________________________________</w:t>
      </w:r>
    </w:p>
    <w:p w:rsidR="008E7C5A" w:rsidRPr="009D23D4" w:rsidRDefault="008E7C5A" w:rsidP="005934EB">
      <w:pPr>
        <w:ind w:firstLine="697"/>
        <w:jc w:val="center"/>
        <w:rPr>
          <w:vertAlign w:val="superscript"/>
        </w:rPr>
      </w:pPr>
      <w:r w:rsidRPr="009D23D4">
        <w:rPr>
          <w:vertAlign w:val="superscript"/>
        </w:rPr>
        <w:t xml:space="preserve">(текущий финансовый </w:t>
      </w:r>
      <w:r w:rsidRPr="00895881">
        <w:rPr>
          <w:color w:val="000000" w:themeColor="text1"/>
          <w:vertAlign w:val="superscript"/>
        </w:rPr>
        <w:t>год и плановый период)</w:t>
      </w:r>
    </w:p>
    <w:p w:rsidR="008E7C5A" w:rsidRPr="009D23D4" w:rsidRDefault="008E7C5A" w:rsidP="008E7C5A">
      <w:pPr>
        <w:jc w:val="both"/>
      </w:pPr>
    </w:p>
    <w:p w:rsidR="008E7C5A" w:rsidRPr="009D23D4" w:rsidRDefault="005934EB" w:rsidP="008E7C5A">
      <w:pPr>
        <w:ind w:firstLine="698"/>
        <w:jc w:val="both"/>
      </w:pPr>
      <w:r>
        <w:t xml:space="preserve">                                                                                                                         </w:t>
      </w:r>
      <w:r w:rsidR="008E7C5A" w:rsidRPr="009D23D4">
        <w:t>(в рублях)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992"/>
        <w:gridCol w:w="1276"/>
        <w:gridCol w:w="1275"/>
        <w:gridCol w:w="1134"/>
        <w:gridCol w:w="880"/>
        <w:gridCol w:w="850"/>
        <w:gridCol w:w="709"/>
      </w:tblGrid>
      <w:tr w:rsidR="008E7C5A" w:rsidRPr="009D23D4" w:rsidTr="005934EB">
        <w:tc>
          <w:tcPr>
            <w:tcW w:w="21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A" w:rsidRPr="009D23D4" w:rsidRDefault="008E7C5A" w:rsidP="005934EB">
            <w:pPr>
              <w:pStyle w:val="af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A" w:rsidRPr="009D23D4" w:rsidRDefault="008E7C5A" w:rsidP="005934EB">
            <w:pPr>
              <w:pStyle w:val="af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Код бюджетной классификации расходов</w:t>
            </w:r>
          </w:p>
        </w:tc>
        <w:tc>
          <w:tcPr>
            <w:tcW w:w="2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7C5A" w:rsidRPr="009D23D4" w:rsidRDefault="008E7C5A" w:rsidP="005934EB">
            <w:pPr>
              <w:pStyle w:val="af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 xml:space="preserve">Сумма </w:t>
            </w:r>
            <w:proofErr w:type="gramStart"/>
            <w:r w:rsidRPr="009D23D4">
              <w:rPr>
                <w:rFonts w:ascii="Times New Roman" w:hAnsi="Times New Roman" w:cs="Times New Roman"/>
              </w:rPr>
              <w:t>на</w:t>
            </w:r>
            <w:proofErr w:type="gramEnd"/>
            <w:r w:rsidRPr="009D23D4">
              <w:rPr>
                <w:rFonts w:ascii="Times New Roman" w:hAnsi="Times New Roman" w:cs="Times New Roman"/>
              </w:rPr>
              <w:t>:</w:t>
            </w:r>
          </w:p>
        </w:tc>
      </w:tr>
      <w:tr w:rsidR="008E7C5A" w:rsidRPr="009D23D4" w:rsidTr="005934EB">
        <w:trPr>
          <w:trHeight w:val="710"/>
        </w:trPr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A" w:rsidRPr="009D23D4" w:rsidRDefault="008E7C5A" w:rsidP="005934EB">
            <w:pPr>
              <w:pStyle w:val="af5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A" w:rsidRPr="009D23D4" w:rsidRDefault="008E7C5A" w:rsidP="005934EB">
            <w:pPr>
              <w:pStyle w:val="af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глава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A" w:rsidRPr="009D23D4" w:rsidRDefault="008E7C5A" w:rsidP="005934EB">
            <w:pPr>
              <w:pStyle w:val="af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раздел, подраздел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A" w:rsidRPr="009D23D4" w:rsidRDefault="008E7C5A" w:rsidP="005934EB">
            <w:pPr>
              <w:pStyle w:val="af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A" w:rsidRPr="009D23D4" w:rsidRDefault="008E7C5A" w:rsidP="005934EB">
            <w:pPr>
              <w:pStyle w:val="af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вид расхода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7C5A" w:rsidRPr="009D23D4" w:rsidRDefault="008E7C5A" w:rsidP="005934EB">
            <w:pPr>
              <w:pStyle w:val="af5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текущий финансовый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7C5A" w:rsidRPr="009D23D4" w:rsidRDefault="008E7C5A" w:rsidP="005934EB">
            <w:pPr>
              <w:pStyle w:val="af5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1 год планового периода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7C5A" w:rsidRPr="009D23D4" w:rsidRDefault="008E7C5A" w:rsidP="005934EB">
            <w:pPr>
              <w:pStyle w:val="af5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2 год планового периода</w:t>
            </w:r>
          </w:p>
        </w:tc>
      </w:tr>
      <w:tr w:rsidR="008E7C5A" w:rsidRPr="009D23D4" w:rsidTr="005934EB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A" w:rsidRPr="009D23D4" w:rsidRDefault="008E7C5A" w:rsidP="005934EB">
            <w:pPr>
              <w:pStyle w:val="af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A" w:rsidRPr="009D23D4" w:rsidRDefault="008E7C5A" w:rsidP="005934EB">
            <w:pPr>
              <w:pStyle w:val="af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A" w:rsidRPr="009D23D4" w:rsidRDefault="008E7C5A" w:rsidP="005934EB">
            <w:pPr>
              <w:pStyle w:val="af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A" w:rsidRPr="009D23D4" w:rsidRDefault="008E7C5A" w:rsidP="005934EB">
            <w:pPr>
              <w:pStyle w:val="af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A" w:rsidRPr="009D23D4" w:rsidRDefault="008E7C5A" w:rsidP="005934EB">
            <w:pPr>
              <w:pStyle w:val="af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7C5A" w:rsidRPr="009D23D4" w:rsidRDefault="008E7C5A" w:rsidP="005934EB">
            <w:pPr>
              <w:pStyle w:val="af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7C5A" w:rsidRPr="009D23D4" w:rsidRDefault="008E7C5A" w:rsidP="005934EB">
            <w:pPr>
              <w:pStyle w:val="af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7C5A" w:rsidRPr="009D23D4" w:rsidRDefault="008E7C5A" w:rsidP="005934EB">
            <w:pPr>
              <w:pStyle w:val="af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8</w:t>
            </w:r>
          </w:p>
        </w:tc>
      </w:tr>
      <w:tr w:rsidR="008E7C5A" w:rsidRPr="009D23D4" w:rsidTr="00E61A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A" w:rsidRPr="009D23D4" w:rsidRDefault="008E7C5A" w:rsidP="00FB0D20">
            <w:pPr>
              <w:pStyle w:val="af5"/>
              <w:spacing w:after="0" w:line="240" w:lineRule="exact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1.Главного распорядителя бюджета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E7C5A" w:rsidRPr="009D23D4" w:rsidTr="00E61A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A" w:rsidRPr="009D23D4" w:rsidRDefault="008E7C5A" w:rsidP="00FB0D20">
            <w:pPr>
              <w:pStyle w:val="af5"/>
              <w:spacing w:after="0" w:line="240" w:lineRule="exact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1.1.Муниципальной программы (подпрограммы, ведомственной целевой программы) основного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E7C5A" w:rsidRPr="009D23D4" w:rsidTr="00E61A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A" w:rsidRPr="009D23D4" w:rsidRDefault="008E7C5A" w:rsidP="00FB0D20">
            <w:pPr>
              <w:pStyle w:val="af5"/>
              <w:spacing w:after="0" w:line="240" w:lineRule="exact"/>
              <w:ind w:left="360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…..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E7C5A" w:rsidRPr="009D23D4" w:rsidTr="00E61A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A" w:rsidRPr="009D23D4" w:rsidRDefault="008E7C5A" w:rsidP="00FB0D20">
            <w:pPr>
              <w:pStyle w:val="af5"/>
              <w:spacing w:after="0" w:line="240" w:lineRule="exact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1.2.Непрограммого направления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E7C5A" w:rsidRPr="009D23D4" w:rsidTr="00E61A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A" w:rsidRPr="009D23D4" w:rsidRDefault="008E7C5A" w:rsidP="00FB0D20">
            <w:pPr>
              <w:pStyle w:val="af5"/>
              <w:spacing w:after="0" w:line="240" w:lineRule="exact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…..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E7C5A" w:rsidRPr="009D23D4" w:rsidTr="00E61A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A" w:rsidRPr="009D23D4" w:rsidRDefault="008E7C5A" w:rsidP="00FB0D20">
            <w:pPr>
              <w:pStyle w:val="af5"/>
              <w:spacing w:after="0" w:line="240" w:lineRule="exact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Итого по ГРБС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E7C5A" w:rsidRPr="009D23D4" w:rsidTr="00E61A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E7C5A" w:rsidRPr="009D23D4" w:rsidTr="00E61AA0">
        <w:trPr>
          <w:trHeight w:val="278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E7C5A" w:rsidRPr="009D23D4" w:rsidTr="00E61A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5A" w:rsidRPr="009D23D4" w:rsidRDefault="008E7C5A" w:rsidP="00FB0D20">
            <w:pPr>
              <w:pStyle w:val="af5"/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8E7C5A" w:rsidRPr="004E4E24" w:rsidRDefault="008E7C5A" w:rsidP="00D361E8">
      <w:pPr>
        <w:pStyle w:val="ConsPlusNonformat"/>
        <w:widowControl/>
        <w:tabs>
          <w:tab w:val="left" w:pos="3563"/>
        </w:tabs>
        <w:rPr>
          <w:rFonts w:ascii="Times New Roman" w:hAnsi="Times New Roman" w:cs="Times New Roman"/>
          <w:sz w:val="24"/>
          <w:szCs w:val="24"/>
        </w:rPr>
      </w:pPr>
    </w:p>
    <w:sectPr w:rsidR="008E7C5A" w:rsidRPr="004E4E24" w:rsidSect="000D4746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B2B" w:rsidRDefault="00541B2B" w:rsidP="00680081">
      <w:r>
        <w:separator/>
      </w:r>
    </w:p>
  </w:endnote>
  <w:endnote w:type="continuationSeparator" w:id="0">
    <w:p w:rsidR="00541B2B" w:rsidRDefault="00541B2B" w:rsidP="00680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042" w:rsidRDefault="00735042">
    <w:pPr>
      <w:pStyle w:val="a9"/>
      <w:jc w:val="right"/>
    </w:pPr>
  </w:p>
  <w:p w:rsidR="00735042" w:rsidRDefault="0073504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B2B" w:rsidRDefault="00541B2B" w:rsidP="00680081">
      <w:r>
        <w:separator/>
      </w:r>
    </w:p>
  </w:footnote>
  <w:footnote w:type="continuationSeparator" w:id="0">
    <w:p w:rsidR="00541B2B" w:rsidRDefault="00541B2B" w:rsidP="006800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76DF2"/>
    <w:multiLevelType w:val="hybridMultilevel"/>
    <w:tmpl w:val="858E1FD8"/>
    <w:lvl w:ilvl="0" w:tplc="0CB042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0787D"/>
    <w:multiLevelType w:val="hybridMultilevel"/>
    <w:tmpl w:val="290C0508"/>
    <w:lvl w:ilvl="0" w:tplc="16B468D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43652B90"/>
    <w:multiLevelType w:val="singleLevel"/>
    <w:tmpl w:val="43652B9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630F13B8"/>
    <w:multiLevelType w:val="hybridMultilevel"/>
    <w:tmpl w:val="5AA83FD0"/>
    <w:lvl w:ilvl="0" w:tplc="6F9C49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18B"/>
    <w:rsid w:val="000134A3"/>
    <w:rsid w:val="00014A51"/>
    <w:rsid w:val="00036A86"/>
    <w:rsid w:val="00072A40"/>
    <w:rsid w:val="00091981"/>
    <w:rsid w:val="00095124"/>
    <w:rsid w:val="000C3DB6"/>
    <w:rsid w:val="000C417E"/>
    <w:rsid w:val="000D4746"/>
    <w:rsid w:val="000D5B65"/>
    <w:rsid w:val="000F13FF"/>
    <w:rsid w:val="000F2C85"/>
    <w:rsid w:val="00103951"/>
    <w:rsid w:val="001318CA"/>
    <w:rsid w:val="00146EDD"/>
    <w:rsid w:val="001648EA"/>
    <w:rsid w:val="00165B04"/>
    <w:rsid w:val="00167140"/>
    <w:rsid w:val="00186F43"/>
    <w:rsid w:val="00187633"/>
    <w:rsid w:val="00190463"/>
    <w:rsid w:val="001A1C63"/>
    <w:rsid w:val="001B55CC"/>
    <w:rsid w:val="001D5ECF"/>
    <w:rsid w:val="00212A8C"/>
    <w:rsid w:val="00214303"/>
    <w:rsid w:val="00224F6E"/>
    <w:rsid w:val="0025418B"/>
    <w:rsid w:val="002628CC"/>
    <w:rsid w:val="00281C09"/>
    <w:rsid w:val="00296A00"/>
    <w:rsid w:val="00297AB6"/>
    <w:rsid w:val="002B2644"/>
    <w:rsid w:val="002B42C5"/>
    <w:rsid w:val="002D551C"/>
    <w:rsid w:val="0031711C"/>
    <w:rsid w:val="00333B7B"/>
    <w:rsid w:val="00336095"/>
    <w:rsid w:val="00353F16"/>
    <w:rsid w:val="00360544"/>
    <w:rsid w:val="003A1A24"/>
    <w:rsid w:val="003F45E0"/>
    <w:rsid w:val="00412297"/>
    <w:rsid w:val="00415F80"/>
    <w:rsid w:val="004233C3"/>
    <w:rsid w:val="004334CE"/>
    <w:rsid w:val="004521FA"/>
    <w:rsid w:val="00454FAF"/>
    <w:rsid w:val="00474795"/>
    <w:rsid w:val="00491ABD"/>
    <w:rsid w:val="00492CF7"/>
    <w:rsid w:val="004E4E24"/>
    <w:rsid w:val="005109DD"/>
    <w:rsid w:val="005352EF"/>
    <w:rsid w:val="00541B2B"/>
    <w:rsid w:val="00547CFE"/>
    <w:rsid w:val="00573689"/>
    <w:rsid w:val="0057498C"/>
    <w:rsid w:val="005905BB"/>
    <w:rsid w:val="005934EB"/>
    <w:rsid w:val="005A26BF"/>
    <w:rsid w:val="005A742E"/>
    <w:rsid w:val="005B3C3B"/>
    <w:rsid w:val="00621DF7"/>
    <w:rsid w:val="00652E98"/>
    <w:rsid w:val="006576DE"/>
    <w:rsid w:val="00664C43"/>
    <w:rsid w:val="0066784D"/>
    <w:rsid w:val="00675129"/>
    <w:rsid w:val="00676E86"/>
    <w:rsid w:val="00680081"/>
    <w:rsid w:val="00693A26"/>
    <w:rsid w:val="006A62B1"/>
    <w:rsid w:val="006C5AFF"/>
    <w:rsid w:val="006D0F1F"/>
    <w:rsid w:val="006F21A7"/>
    <w:rsid w:val="00714D00"/>
    <w:rsid w:val="0071558E"/>
    <w:rsid w:val="007204E7"/>
    <w:rsid w:val="007312C8"/>
    <w:rsid w:val="00735042"/>
    <w:rsid w:val="00735428"/>
    <w:rsid w:val="00752226"/>
    <w:rsid w:val="00797DC9"/>
    <w:rsid w:val="007B103A"/>
    <w:rsid w:val="007F1823"/>
    <w:rsid w:val="007F6B59"/>
    <w:rsid w:val="00801FF8"/>
    <w:rsid w:val="008217DB"/>
    <w:rsid w:val="008378C2"/>
    <w:rsid w:val="00895881"/>
    <w:rsid w:val="008A1226"/>
    <w:rsid w:val="008A2B0B"/>
    <w:rsid w:val="008B107E"/>
    <w:rsid w:val="008E7C5A"/>
    <w:rsid w:val="009108D5"/>
    <w:rsid w:val="00931BD8"/>
    <w:rsid w:val="009325C7"/>
    <w:rsid w:val="009400D5"/>
    <w:rsid w:val="009507B7"/>
    <w:rsid w:val="009776B8"/>
    <w:rsid w:val="00987217"/>
    <w:rsid w:val="009B1E0F"/>
    <w:rsid w:val="009B492C"/>
    <w:rsid w:val="009E61FA"/>
    <w:rsid w:val="00A02F04"/>
    <w:rsid w:val="00A30C01"/>
    <w:rsid w:val="00A45B21"/>
    <w:rsid w:val="00A5451C"/>
    <w:rsid w:val="00A61AA5"/>
    <w:rsid w:val="00A7608E"/>
    <w:rsid w:val="00A769A8"/>
    <w:rsid w:val="00A8314D"/>
    <w:rsid w:val="00AB61A9"/>
    <w:rsid w:val="00AD024C"/>
    <w:rsid w:val="00AE6A05"/>
    <w:rsid w:val="00B04882"/>
    <w:rsid w:val="00B32612"/>
    <w:rsid w:val="00B3340A"/>
    <w:rsid w:val="00B56D91"/>
    <w:rsid w:val="00B6047F"/>
    <w:rsid w:val="00B70AF1"/>
    <w:rsid w:val="00B96275"/>
    <w:rsid w:val="00B968F4"/>
    <w:rsid w:val="00BB09DF"/>
    <w:rsid w:val="00BB6FB3"/>
    <w:rsid w:val="00BD4F27"/>
    <w:rsid w:val="00BE26F7"/>
    <w:rsid w:val="00BE709D"/>
    <w:rsid w:val="00C224EA"/>
    <w:rsid w:val="00C44D5B"/>
    <w:rsid w:val="00C77856"/>
    <w:rsid w:val="00CA0FC1"/>
    <w:rsid w:val="00CA189C"/>
    <w:rsid w:val="00CE795D"/>
    <w:rsid w:val="00D03BDC"/>
    <w:rsid w:val="00D22D62"/>
    <w:rsid w:val="00D361E8"/>
    <w:rsid w:val="00D36B96"/>
    <w:rsid w:val="00DB47C3"/>
    <w:rsid w:val="00DE51B8"/>
    <w:rsid w:val="00E177A2"/>
    <w:rsid w:val="00E26B61"/>
    <w:rsid w:val="00E279BD"/>
    <w:rsid w:val="00E33E81"/>
    <w:rsid w:val="00E61AA0"/>
    <w:rsid w:val="00EC09D5"/>
    <w:rsid w:val="00EC4BF8"/>
    <w:rsid w:val="00ED7083"/>
    <w:rsid w:val="00F04AC5"/>
    <w:rsid w:val="00F15915"/>
    <w:rsid w:val="00F30427"/>
    <w:rsid w:val="00F87BBB"/>
    <w:rsid w:val="00F914CD"/>
    <w:rsid w:val="00F97251"/>
    <w:rsid w:val="00F97AAC"/>
    <w:rsid w:val="00FB0D20"/>
    <w:rsid w:val="00FB6A11"/>
    <w:rsid w:val="00FC07FF"/>
    <w:rsid w:val="00FD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qFormat="1"/>
    <w:lsdException w:name="footer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annotation subject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7C5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E7C5A"/>
    <w:pPr>
      <w:widowControl w:val="0"/>
      <w:autoSpaceDE w:val="0"/>
      <w:autoSpaceDN w:val="0"/>
      <w:adjustRightInd w:val="0"/>
      <w:spacing w:after="200" w:line="276" w:lineRule="auto"/>
      <w:ind w:firstLine="720"/>
      <w:jc w:val="both"/>
      <w:outlineLvl w:val="1"/>
    </w:pPr>
    <w:rPr>
      <w:rFonts w:ascii="Cambria" w:eastAsia="SimSun" w:hAnsi="Cambria"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541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qFormat/>
    <w:rsid w:val="00254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uiPriority w:val="99"/>
    <w:unhideWhenUsed/>
    <w:qFormat/>
    <w:rsid w:val="0025418B"/>
    <w:rPr>
      <w:color w:val="0000FF"/>
      <w:u w:val="single"/>
    </w:rPr>
  </w:style>
  <w:style w:type="paragraph" w:customStyle="1" w:styleId="12pt">
    <w:name w:val="Обычный + 12 pt"/>
    <w:basedOn w:val="a"/>
    <w:rsid w:val="0025418B"/>
    <w:rPr>
      <w:szCs w:val="20"/>
    </w:rPr>
  </w:style>
  <w:style w:type="paragraph" w:customStyle="1" w:styleId="ConsPlusNonformat">
    <w:name w:val="ConsPlusNonformat"/>
    <w:uiPriority w:val="99"/>
    <w:rsid w:val="009108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unhideWhenUsed/>
    <w:qFormat/>
    <w:rsid w:val="004233C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sid w:val="004233C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99"/>
    <w:qFormat/>
    <w:rsid w:val="003A1A2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qFormat/>
    <w:rsid w:val="006800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qFormat/>
    <w:rsid w:val="006800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qFormat/>
    <w:rsid w:val="006800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qFormat/>
    <w:rsid w:val="006800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Гипертекстовая ссылка"/>
    <w:uiPriority w:val="99"/>
    <w:qFormat/>
    <w:rsid w:val="00F15915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qFormat/>
    <w:rsid w:val="008E7C5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qFormat/>
    <w:rsid w:val="008E7C5A"/>
    <w:rPr>
      <w:rFonts w:ascii="Cambria" w:eastAsia="SimSun" w:hAnsi="Cambria" w:cs="Times New Roman"/>
      <w:i/>
      <w:iCs/>
      <w:sz w:val="28"/>
      <w:szCs w:val="28"/>
      <w:lang w:eastAsia="ru-RU"/>
    </w:rPr>
  </w:style>
  <w:style w:type="character" w:styleId="ac">
    <w:name w:val="annotation reference"/>
    <w:basedOn w:val="a0"/>
    <w:uiPriority w:val="99"/>
    <w:semiHidden/>
    <w:unhideWhenUsed/>
    <w:qFormat/>
    <w:rsid w:val="008E7C5A"/>
    <w:rPr>
      <w:sz w:val="16"/>
      <w:szCs w:val="16"/>
    </w:rPr>
  </w:style>
  <w:style w:type="character" w:styleId="ad">
    <w:name w:val="Strong"/>
    <w:uiPriority w:val="22"/>
    <w:qFormat/>
    <w:rsid w:val="008E7C5A"/>
    <w:rPr>
      <w:b/>
      <w:bCs/>
    </w:rPr>
  </w:style>
  <w:style w:type="paragraph" w:styleId="ae">
    <w:name w:val="annotation text"/>
    <w:basedOn w:val="a"/>
    <w:link w:val="af"/>
    <w:uiPriority w:val="99"/>
    <w:semiHidden/>
    <w:unhideWhenUsed/>
    <w:qFormat/>
    <w:rsid w:val="008E7C5A"/>
    <w:pPr>
      <w:widowControl w:val="0"/>
      <w:autoSpaceDE w:val="0"/>
      <w:autoSpaceDN w:val="0"/>
      <w:adjustRightInd w:val="0"/>
      <w:spacing w:after="200"/>
      <w:ind w:firstLine="720"/>
      <w:jc w:val="both"/>
    </w:pPr>
    <w:rPr>
      <w:rFonts w:ascii="Times New Roman CYR" w:eastAsia="SimSun" w:hAnsi="Times New Roman CYR" w:cs="Times New Roman CYR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qFormat/>
    <w:rsid w:val="008E7C5A"/>
    <w:rPr>
      <w:rFonts w:ascii="Times New Roman CYR" w:eastAsia="SimSun" w:hAnsi="Times New Roman CYR" w:cs="Times New Roman CYR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qFormat/>
    <w:rsid w:val="008E7C5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qFormat/>
    <w:rsid w:val="008E7C5A"/>
    <w:rPr>
      <w:rFonts w:ascii="Times New Roman CYR" w:eastAsia="SimSun" w:hAnsi="Times New Roman CYR" w:cs="Times New Roman CYR"/>
      <w:b/>
      <w:bCs/>
      <w:sz w:val="20"/>
      <w:szCs w:val="20"/>
      <w:lang w:eastAsia="ru-RU"/>
    </w:rPr>
  </w:style>
  <w:style w:type="paragraph" w:styleId="af2">
    <w:name w:val="Normal (Web)"/>
    <w:uiPriority w:val="99"/>
    <w:unhideWhenUsed/>
    <w:qFormat/>
    <w:rsid w:val="008E7C5A"/>
    <w:pPr>
      <w:spacing w:before="100" w:beforeAutospacing="1" w:after="200" w:line="276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customStyle="1" w:styleId="af3">
    <w:name w:val="Цветовое выделение"/>
    <w:uiPriority w:val="99"/>
    <w:qFormat/>
    <w:rsid w:val="008E7C5A"/>
    <w:rPr>
      <w:b/>
      <w:bCs/>
      <w:color w:val="26282F"/>
    </w:rPr>
  </w:style>
  <w:style w:type="character" w:customStyle="1" w:styleId="af4">
    <w:name w:val="Цветовое выделение для Текст"/>
    <w:uiPriority w:val="99"/>
    <w:qFormat/>
    <w:rsid w:val="008E7C5A"/>
    <w:rPr>
      <w:rFonts w:ascii="Times New Roman CYR" w:hAnsi="Times New Roman CYR" w:cs="Times New Roman CYR"/>
    </w:rPr>
  </w:style>
  <w:style w:type="paragraph" w:customStyle="1" w:styleId="af5">
    <w:name w:val="Нормальный (таблица)"/>
    <w:basedOn w:val="a"/>
    <w:next w:val="a"/>
    <w:qFormat/>
    <w:rsid w:val="008E7C5A"/>
    <w:pPr>
      <w:widowControl w:val="0"/>
      <w:autoSpaceDE w:val="0"/>
      <w:autoSpaceDN w:val="0"/>
      <w:adjustRightInd w:val="0"/>
      <w:spacing w:after="200" w:line="276" w:lineRule="auto"/>
      <w:jc w:val="both"/>
    </w:pPr>
    <w:rPr>
      <w:rFonts w:ascii="Times New Roman CYR" w:eastAsia="SimSun" w:hAnsi="Times New Roman CYR" w:cs="Times New Roman CYR"/>
    </w:rPr>
  </w:style>
  <w:style w:type="paragraph" w:styleId="af6">
    <w:name w:val="No Spacing"/>
    <w:uiPriority w:val="1"/>
    <w:qFormat/>
    <w:rsid w:val="008E7C5A"/>
    <w:pPr>
      <w:widowControl w:val="0"/>
      <w:autoSpaceDE w:val="0"/>
      <w:autoSpaceDN w:val="0"/>
      <w:adjustRightInd w:val="0"/>
      <w:spacing w:after="200" w:line="276" w:lineRule="auto"/>
      <w:ind w:firstLine="720"/>
      <w:jc w:val="both"/>
    </w:pPr>
    <w:rPr>
      <w:rFonts w:ascii="Times New Roman CYR" w:eastAsia="SimSun" w:hAnsi="Times New Roman CYR" w:cs="Times New Roman CYR"/>
      <w:sz w:val="24"/>
      <w:szCs w:val="24"/>
      <w:lang w:eastAsia="ru-RU"/>
    </w:rPr>
  </w:style>
  <w:style w:type="paragraph" w:customStyle="1" w:styleId="ConsPlusTitle">
    <w:name w:val="ConsPlusTitle"/>
    <w:uiPriority w:val="99"/>
    <w:qFormat/>
    <w:rsid w:val="008E7C5A"/>
    <w:pPr>
      <w:widowControl w:val="0"/>
      <w:autoSpaceDE w:val="0"/>
      <w:autoSpaceDN w:val="0"/>
      <w:adjustRightInd w:val="0"/>
      <w:spacing w:after="200" w:line="276" w:lineRule="auto"/>
    </w:pPr>
    <w:rPr>
      <w:rFonts w:ascii="Times New Roman" w:eastAsia="SimSun" w:hAnsi="Times New Roman" w:cs="Calibri"/>
      <w:b/>
      <w:bCs/>
      <w:lang w:eastAsia="ru-RU"/>
    </w:rPr>
  </w:style>
  <w:style w:type="paragraph" w:customStyle="1" w:styleId="af7">
    <w:name w:val="Прижатый влево"/>
    <w:basedOn w:val="a"/>
    <w:next w:val="a"/>
    <w:uiPriority w:val="99"/>
    <w:qFormat/>
    <w:rsid w:val="008E7C5A"/>
    <w:pPr>
      <w:widowControl w:val="0"/>
      <w:autoSpaceDE w:val="0"/>
      <w:autoSpaceDN w:val="0"/>
      <w:adjustRightInd w:val="0"/>
      <w:spacing w:after="200" w:line="276" w:lineRule="auto"/>
    </w:pPr>
    <w:rPr>
      <w:rFonts w:ascii="Times New Roman CYR" w:eastAsia="SimSun" w:hAnsi="Times New Roman CYR" w:cs="Times New Roman CYR"/>
    </w:rPr>
  </w:style>
  <w:style w:type="paragraph" w:customStyle="1" w:styleId="ConsTitle">
    <w:name w:val="ConsTitle"/>
    <w:qFormat/>
    <w:rsid w:val="008E7C5A"/>
    <w:pPr>
      <w:widowControl w:val="0"/>
      <w:autoSpaceDE w:val="0"/>
      <w:autoSpaceDN w:val="0"/>
      <w:adjustRightInd w:val="0"/>
      <w:spacing w:after="200" w:line="276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blk">
    <w:name w:val="blk"/>
    <w:basedOn w:val="a0"/>
    <w:qFormat/>
    <w:rsid w:val="008E7C5A"/>
  </w:style>
  <w:style w:type="paragraph" w:customStyle="1" w:styleId="ConsPlusNormal">
    <w:name w:val="ConsPlusNormal"/>
    <w:qFormat/>
    <w:rsid w:val="008E7C5A"/>
    <w:pPr>
      <w:widowControl w:val="0"/>
      <w:autoSpaceDE w:val="0"/>
      <w:autoSpaceDN w:val="0"/>
      <w:spacing w:after="200" w:line="276" w:lineRule="auto"/>
    </w:pPr>
    <w:rPr>
      <w:rFonts w:ascii="Times New Roman" w:eastAsia="SimSu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qFormat="1"/>
    <w:lsdException w:name="footer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annotation subject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7C5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E7C5A"/>
    <w:pPr>
      <w:widowControl w:val="0"/>
      <w:autoSpaceDE w:val="0"/>
      <w:autoSpaceDN w:val="0"/>
      <w:adjustRightInd w:val="0"/>
      <w:spacing w:after="200" w:line="276" w:lineRule="auto"/>
      <w:ind w:firstLine="720"/>
      <w:jc w:val="both"/>
      <w:outlineLvl w:val="1"/>
    </w:pPr>
    <w:rPr>
      <w:rFonts w:ascii="Cambria" w:eastAsia="SimSun" w:hAnsi="Cambria"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541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qFormat/>
    <w:rsid w:val="00254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uiPriority w:val="99"/>
    <w:unhideWhenUsed/>
    <w:qFormat/>
    <w:rsid w:val="0025418B"/>
    <w:rPr>
      <w:color w:val="0000FF"/>
      <w:u w:val="single"/>
    </w:rPr>
  </w:style>
  <w:style w:type="paragraph" w:customStyle="1" w:styleId="12pt">
    <w:name w:val="Обычный + 12 pt"/>
    <w:basedOn w:val="a"/>
    <w:rsid w:val="0025418B"/>
    <w:rPr>
      <w:szCs w:val="20"/>
    </w:rPr>
  </w:style>
  <w:style w:type="paragraph" w:customStyle="1" w:styleId="ConsPlusNonformat">
    <w:name w:val="ConsPlusNonformat"/>
    <w:uiPriority w:val="99"/>
    <w:rsid w:val="009108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unhideWhenUsed/>
    <w:qFormat/>
    <w:rsid w:val="004233C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sid w:val="004233C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99"/>
    <w:qFormat/>
    <w:rsid w:val="003A1A2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qFormat/>
    <w:rsid w:val="006800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qFormat/>
    <w:rsid w:val="006800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qFormat/>
    <w:rsid w:val="006800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qFormat/>
    <w:rsid w:val="006800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Гипертекстовая ссылка"/>
    <w:uiPriority w:val="99"/>
    <w:qFormat/>
    <w:rsid w:val="00F15915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qFormat/>
    <w:rsid w:val="008E7C5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qFormat/>
    <w:rsid w:val="008E7C5A"/>
    <w:rPr>
      <w:rFonts w:ascii="Cambria" w:eastAsia="SimSun" w:hAnsi="Cambria" w:cs="Times New Roman"/>
      <w:i/>
      <w:iCs/>
      <w:sz w:val="28"/>
      <w:szCs w:val="28"/>
      <w:lang w:eastAsia="ru-RU"/>
    </w:rPr>
  </w:style>
  <w:style w:type="character" w:styleId="ac">
    <w:name w:val="annotation reference"/>
    <w:basedOn w:val="a0"/>
    <w:uiPriority w:val="99"/>
    <w:semiHidden/>
    <w:unhideWhenUsed/>
    <w:qFormat/>
    <w:rsid w:val="008E7C5A"/>
    <w:rPr>
      <w:sz w:val="16"/>
      <w:szCs w:val="16"/>
    </w:rPr>
  </w:style>
  <w:style w:type="character" w:styleId="ad">
    <w:name w:val="Strong"/>
    <w:uiPriority w:val="22"/>
    <w:qFormat/>
    <w:rsid w:val="008E7C5A"/>
    <w:rPr>
      <w:b/>
      <w:bCs/>
    </w:rPr>
  </w:style>
  <w:style w:type="paragraph" w:styleId="ae">
    <w:name w:val="annotation text"/>
    <w:basedOn w:val="a"/>
    <w:link w:val="af"/>
    <w:uiPriority w:val="99"/>
    <w:semiHidden/>
    <w:unhideWhenUsed/>
    <w:qFormat/>
    <w:rsid w:val="008E7C5A"/>
    <w:pPr>
      <w:widowControl w:val="0"/>
      <w:autoSpaceDE w:val="0"/>
      <w:autoSpaceDN w:val="0"/>
      <w:adjustRightInd w:val="0"/>
      <w:spacing w:after="200"/>
      <w:ind w:firstLine="720"/>
      <w:jc w:val="both"/>
    </w:pPr>
    <w:rPr>
      <w:rFonts w:ascii="Times New Roman CYR" w:eastAsia="SimSun" w:hAnsi="Times New Roman CYR" w:cs="Times New Roman CYR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qFormat/>
    <w:rsid w:val="008E7C5A"/>
    <w:rPr>
      <w:rFonts w:ascii="Times New Roman CYR" w:eastAsia="SimSun" w:hAnsi="Times New Roman CYR" w:cs="Times New Roman CYR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qFormat/>
    <w:rsid w:val="008E7C5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qFormat/>
    <w:rsid w:val="008E7C5A"/>
    <w:rPr>
      <w:rFonts w:ascii="Times New Roman CYR" w:eastAsia="SimSun" w:hAnsi="Times New Roman CYR" w:cs="Times New Roman CYR"/>
      <w:b/>
      <w:bCs/>
      <w:sz w:val="20"/>
      <w:szCs w:val="20"/>
      <w:lang w:eastAsia="ru-RU"/>
    </w:rPr>
  </w:style>
  <w:style w:type="paragraph" w:styleId="af2">
    <w:name w:val="Normal (Web)"/>
    <w:uiPriority w:val="99"/>
    <w:unhideWhenUsed/>
    <w:qFormat/>
    <w:rsid w:val="008E7C5A"/>
    <w:pPr>
      <w:spacing w:before="100" w:beforeAutospacing="1" w:after="200" w:line="276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customStyle="1" w:styleId="af3">
    <w:name w:val="Цветовое выделение"/>
    <w:uiPriority w:val="99"/>
    <w:qFormat/>
    <w:rsid w:val="008E7C5A"/>
    <w:rPr>
      <w:b/>
      <w:bCs/>
      <w:color w:val="26282F"/>
    </w:rPr>
  </w:style>
  <w:style w:type="character" w:customStyle="1" w:styleId="af4">
    <w:name w:val="Цветовое выделение для Текст"/>
    <w:uiPriority w:val="99"/>
    <w:qFormat/>
    <w:rsid w:val="008E7C5A"/>
    <w:rPr>
      <w:rFonts w:ascii="Times New Roman CYR" w:hAnsi="Times New Roman CYR" w:cs="Times New Roman CYR"/>
    </w:rPr>
  </w:style>
  <w:style w:type="paragraph" w:customStyle="1" w:styleId="af5">
    <w:name w:val="Нормальный (таблица)"/>
    <w:basedOn w:val="a"/>
    <w:next w:val="a"/>
    <w:qFormat/>
    <w:rsid w:val="008E7C5A"/>
    <w:pPr>
      <w:widowControl w:val="0"/>
      <w:autoSpaceDE w:val="0"/>
      <w:autoSpaceDN w:val="0"/>
      <w:adjustRightInd w:val="0"/>
      <w:spacing w:after="200" w:line="276" w:lineRule="auto"/>
      <w:jc w:val="both"/>
    </w:pPr>
    <w:rPr>
      <w:rFonts w:ascii="Times New Roman CYR" w:eastAsia="SimSun" w:hAnsi="Times New Roman CYR" w:cs="Times New Roman CYR"/>
    </w:rPr>
  </w:style>
  <w:style w:type="paragraph" w:styleId="af6">
    <w:name w:val="No Spacing"/>
    <w:uiPriority w:val="1"/>
    <w:qFormat/>
    <w:rsid w:val="008E7C5A"/>
    <w:pPr>
      <w:widowControl w:val="0"/>
      <w:autoSpaceDE w:val="0"/>
      <w:autoSpaceDN w:val="0"/>
      <w:adjustRightInd w:val="0"/>
      <w:spacing w:after="200" w:line="276" w:lineRule="auto"/>
      <w:ind w:firstLine="720"/>
      <w:jc w:val="both"/>
    </w:pPr>
    <w:rPr>
      <w:rFonts w:ascii="Times New Roman CYR" w:eastAsia="SimSun" w:hAnsi="Times New Roman CYR" w:cs="Times New Roman CYR"/>
      <w:sz w:val="24"/>
      <w:szCs w:val="24"/>
      <w:lang w:eastAsia="ru-RU"/>
    </w:rPr>
  </w:style>
  <w:style w:type="paragraph" w:customStyle="1" w:styleId="ConsPlusTitle">
    <w:name w:val="ConsPlusTitle"/>
    <w:uiPriority w:val="99"/>
    <w:qFormat/>
    <w:rsid w:val="008E7C5A"/>
    <w:pPr>
      <w:widowControl w:val="0"/>
      <w:autoSpaceDE w:val="0"/>
      <w:autoSpaceDN w:val="0"/>
      <w:adjustRightInd w:val="0"/>
      <w:spacing w:after="200" w:line="276" w:lineRule="auto"/>
    </w:pPr>
    <w:rPr>
      <w:rFonts w:ascii="Times New Roman" w:eastAsia="SimSun" w:hAnsi="Times New Roman" w:cs="Calibri"/>
      <w:b/>
      <w:bCs/>
      <w:lang w:eastAsia="ru-RU"/>
    </w:rPr>
  </w:style>
  <w:style w:type="paragraph" w:customStyle="1" w:styleId="af7">
    <w:name w:val="Прижатый влево"/>
    <w:basedOn w:val="a"/>
    <w:next w:val="a"/>
    <w:uiPriority w:val="99"/>
    <w:qFormat/>
    <w:rsid w:val="008E7C5A"/>
    <w:pPr>
      <w:widowControl w:val="0"/>
      <w:autoSpaceDE w:val="0"/>
      <w:autoSpaceDN w:val="0"/>
      <w:adjustRightInd w:val="0"/>
      <w:spacing w:after="200" w:line="276" w:lineRule="auto"/>
    </w:pPr>
    <w:rPr>
      <w:rFonts w:ascii="Times New Roman CYR" w:eastAsia="SimSun" w:hAnsi="Times New Roman CYR" w:cs="Times New Roman CYR"/>
    </w:rPr>
  </w:style>
  <w:style w:type="paragraph" w:customStyle="1" w:styleId="ConsTitle">
    <w:name w:val="ConsTitle"/>
    <w:qFormat/>
    <w:rsid w:val="008E7C5A"/>
    <w:pPr>
      <w:widowControl w:val="0"/>
      <w:autoSpaceDE w:val="0"/>
      <w:autoSpaceDN w:val="0"/>
      <w:adjustRightInd w:val="0"/>
      <w:spacing w:after="200" w:line="276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blk">
    <w:name w:val="blk"/>
    <w:basedOn w:val="a0"/>
    <w:qFormat/>
    <w:rsid w:val="008E7C5A"/>
  </w:style>
  <w:style w:type="paragraph" w:customStyle="1" w:styleId="ConsPlusNormal">
    <w:name w:val="ConsPlusNormal"/>
    <w:qFormat/>
    <w:rsid w:val="008E7C5A"/>
    <w:pPr>
      <w:widowControl w:val="0"/>
      <w:autoSpaceDE w:val="0"/>
      <w:autoSpaceDN w:val="0"/>
      <w:spacing w:after="200" w:line="276" w:lineRule="auto"/>
    </w:pPr>
    <w:rPr>
      <w:rFonts w:ascii="Times New Roman" w:eastAsia="SimSu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4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unicipal.garant.ru/document?id=12012604&amp;sub=217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municipal.garant.ru/document?id=12012604&amp;sub=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unicipal.garant.ru/document?id=12012604&amp;sub=21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6C5C0-1CF4-4BEF-BB95-3B23BDD69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24</Pages>
  <Words>6885</Words>
  <Characters>39248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44</cp:revision>
  <cp:lastPrinted>2022-03-30T01:45:00Z</cp:lastPrinted>
  <dcterms:created xsi:type="dcterms:W3CDTF">2022-03-29T01:11:00Z</dcterms:created>
  <dcterms:modified xsi:type="dcterms:W3CDTF">2022-03-30T01:47:00Z</dcterms:modified>
</cp:coreProperties>
</file>